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2"/>
        <w:tblW w:w="10490" w:type="dxa"/>
        <w:tblInd w:w="-601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42B9D" w:rsidTr="0001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:rsidR="00942B9D" w:rsidRPr="00902288" w:rsidRDefault="00243223" w:rsidP="00830F4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830F4B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942B9D" w:rsidTr="0001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8B7770">
            <w:pPr>
              <w:jc w:val="right"/>
              <w:rPr>
                <w:rFonts w:cs="B Yekan"/>
                <w:b w:val="0"/>
                <w:bCs w:val="0"/>
                <w:sz w:val="28"/>
                <w:szCs w:val="28"/>
                <w:lang w:bidi="fa-IR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مقطع : کارشناسی</w:t>
            </w:r>
            <w:r w:rsidR="00850486">
              <w:rPr>
                <w:rFonts w:cs="B Yeka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F31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</w:t>
            </w:r>
            <w:r w:rsidR="00B5788D">
              <w:rPr>
                <w:rFonts w:cs="B Yekan" w:hint="cs"/>
                <w:sz w:val="28"/>
                <w:szCs w:val="28"/>
                <w:rtl/>
              </w:rPr>
              <w:t xml:space="preserve"> طراحی لباس</w:t>
            </w:r>
          </w:p>
        </w:tc>
      </w:tr>
      <w:tr w:rsidR="00942B9D" w:rsidTr="00010A1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:rsidR="00942B9D" w:rsidRPr="00902288" w:rsidRDefault="00942B9D" w:rsidP="00880A6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880A6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6095" w:type="dxa"/>
            <w:vAlign w:val="center"/>
          </w:tcPr>
          <w:p w:rsidR="00942B9D" w:rsidRPr="00902288" w:rsidRDefault="00942B9D" w:rsidP="007B35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7B35BD">
              <w:rPr>
                <w:rFonts w:cs="B Yekan" w:hint="cs"/>
                <w:sz w:val="28"/>
                <w:szCs w:val="28"/>
                <w:rtl/>
                <w:lang w:bidi="fa-IR"/>
              </w:rPr>
              <w:t>مهر 1403</w:t>
            </w:r>
          </w:p>
        </w:tc>
      </w:tr>
    </w:tbl>
    <w:tbl>
      <w:tblPr>
        <w:tblStyle w:val="TableGrid"/>
        <w:tblW w:w="105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1"/>
        <w:gridCol w:w="1260"/>
        <w:gridCol w:w="630"/>
        <w:gridCol w:w="3780"/>
        <w:gridCol w:w="1523"/>
        <w:gridCol w:w="1404"/>
        <w:gridCol w:w="720"/>
      </w:tblGrid>
      <w:tr w:rsidR="00010A13" w:rsidTr="0097439F">
        <w:tc>
          <w:tcPr>
            <w:tcW w:w="10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010A13" w:rsidRPr="005E781C" w:rsidRDefault="00010A13" w:rsidP="007B35BD">
            <w:pPr>
              <w:tabs>
                <w:tab w:val="left" w:pos="4574"/>
              </w:tabs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</w:p>
        </w:tc>
      </w:tr>
      <w:tr w:rsidR="0097439F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  <w:p w:rsidR="00010A13" w:rsidRPr="00010A13" w:rsidRDefault="00010A13" w:rsidP="00010A1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010A13" w:rsidRPr="00010A13" w:rsidRDefault="00010A13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010A13" w:rsidRPr="00010A13" w:rsidRDefault="00010A13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0A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A324F2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F2" w:rsidRPr="004B7F28" w:rsidRDefault="00A324F2" w:rsidP="00A324F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F2" w:rsidRPr="005E781C" w:rsidRDefault="00E2228A" w:rsidP="00A32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زمانی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F2" w:rsidRPr="005E781C" w:rsidRDefault="00A324F2" w:rsidP="00A324F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F2" w:rsidRPr="00BB0C5D" w:rsidRDefault="00A324F2" w:rsidP="00A324F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سیر تحول پوشاک در ایران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F2" w:rsidRPr="005E781C" w:rsidRDefault="00E2228A" w:rsidP="00A324F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14-11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F2" w:rsidRPr="00E2228A" w:rsidRDefault="00E2228A" w:rsidP="0097439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28A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F2" w:rsidRPr="005E781C" w:rsidRDefault="00E2228A" w:rsidP="00A324F2">
            <w:pPr>
              <w:bidi/>
              <w:jc w:val="center"/>
              <w:rPr>
                <w:rFonts w:cs="B Nazanin" w:hint="cs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4B7F28" w:rsidRDefault="00E2228A" w:rsidP="00E222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ایزدی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BB0C5D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کاربرد مواد در طراحی لباس و پارچه سازی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28A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4B7F28" w:rsidRDefault="00E2228A" w:rsidP="00E222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سیدسیاهی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BB0C5D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الگوسازی و دوخت حجمی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16-12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28A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4B7F28" w:rsidRDefault="00E2228A" w:rsidP="00E222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ایزدی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AA42A7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AA42A7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کارگاه طراحی لباس باالهام از لباسهای سنتی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28A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2228A" w:rsidRPr="00AA42A7" w:rsidRDefault="00E2228A" w:rsidP="00E222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زمانی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BB0C5D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راه اندازی و سرپرستی کارگاه تولید و دوخت لباس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E2228A" w:rsidRDefault="00E2228A" w:rsidP="00E2228A">
            <w:pPr>
              <w:jc w:val="center"/>
              <w:rPr>
                <w:rFonts w:cs="B Nazanin"/>
                <w:sz w:val="28"/>
                <w:szCs w:val="28"/>
              </w:rPr>
            </w:pPr>
            <w:r w:rsidRPr="00E2228A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4B7F28" w:rsidRDefault="00E2228A" w:rsidP="00E222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تدبیری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کاربردبافته ها و دوخت های سنتی ایران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19-16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E2228A" w:rsidRDefault="00E2228A" w:rsidP="00E2228A">
            <w:pPr>
              <w:jc w:val="center"/>
              <w:rPr>
                <w:rFonts w:cs="B Nazanin"/>
                <w:sz w:val="28"/>
                <w:szCs w:val="28"/>
              </w:rPr>
            </w:pPr>
            <w:r w:rsidRPr="00E2228A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4B7F28" w:rsidRDefault="00E2228A" w:rsidP="00E222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امینی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کاربرد نمادها و نقوش ایرانی و سنتی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E2228A" w:rsidRDefault="00E2228A" w:rsidP="00E2228A">
            <w:pPr>
              <w:jc w:val="center"/>
              <w:rPr>
                <w:rFonts w:cs="B Nazanin"/>
                <w:sz w:val="28"/>
                <w:szCs w:val="28"/>
              </w:rPr>
            </w:pPr>
            <w:r w:rsidRPr="00E2228A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E2228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Pr="004B7F28" w:rsidRDefault="00E2228A" w:rsidP="00E222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5E781C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کاکاوند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Default="00E2228A" w:rsidP="00E2228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آشنایی با طراحان مد و لباس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28A" w:rsidRPr="00E2228A" w:rsidRDefault="00E2228A" w:rsidP="00E2228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228A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28A" w:rsidRDefault="00E2228A" w:rsidP="00E2228A">
            <w:r w:rsidRPr="00E03002">
              <w:rPr>
                <w:rFonts w:cs="B Nazanin" w:hint="cs"/>
                <w:sz w:val="28"/>
                <w:szCs w:val="28"/>
                <w:rtl/>
                <w:lang w:bidi="fa-IR"/>
              </w:rPr>
              <w:t>307</w:t>
            </w:r>
          </w:p>
        </w:tc>
      </w:tr>
      <w:tr w:rsidR="003142D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2DA" w:rsidRPr="004B7F28" w:rsidRDefault="003142DA" w:rsidP="003142D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Default="00387166" w:rsidP="003142D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Default="003142DA" w:rsidP="003142D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Default="003142DA" w:rsidP="003142D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مهارت مشترک(مدیریت مراکز هنری- مهارتهای مسئله یابی-مدیریت کسب و کار)</w:t>
            </w:r>
          </w:p>
        </w:tc>
        <w:tc>
          <w:tcPr>
            <w:tcW w:w="3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Pr="003142DA" w:rsidRDefault="003142DA" w:rsidP="003142DA">
            <w:pPr>
              <w:jc w:val="center"/>
              <w:rPr>
                <w:rFonts w:cs="B Nazanin"/>
                <w:sz w:val="28"/>
                <w:szCs w:val="28"/>
              </w:rPr>
            </w:pPr>
            <w:r w:rsidRPr="003142DA">
              <w:rPr>
                <w:rFonts w:cs="B Nazanin" w:hint="cs"/>
                <w:sz w:val="28"/>
                <w:szCs w:val="28"/>
                <w:rtl/>
              </w:rPr>
              <w:t>مشترک بین کلیه گروهها</w:t>
            </w:r>
          </w:p>
        </w:tc>
      </w:tr>
      <w:tr w:rsidR="003142DA" w:rsidTr="00192E74">
        <w:trPr>
          <w:trHeight w:val="567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2DA" w:rsidRPr="004B7F28" w:rsidRDefault="003142DA" w:rsidP="003142D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Pr="005E781C" w:rsidRDefault="003142DA" w:rsidP="003142D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Default="003142DA" w:rsidP="003142D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Default="003142DA" w:rsidP="003142DA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 درس عمومی(تاریخ امامت-تفسیرموضوعی قران-انقلاب اسلامی-اندیشه اسلامی2)</w:t>
            </w:r>
          </w:p>
        </w:tc>
        <w:tc>
          <w:tcPr>
            <w:tcW w:w="3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2DA" w:rsidRPr="005E781C" w:rsidRDefault="003142DA" w:rsidP="003142D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مشترک بین کلیه رشته ها</w:t>
            </w:r>
          </w:p>
        </w:tc>
      </w:tr>
    </w:tbl>
    <w:p w:rsidR="00047593" w:rsidRDefault="00521978" w:rsidP="00047593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147320</wp:posOffset>
                </wp:positionV>
                <wp:extent cx="4533900" cy="446405"/>
                <wp:effectExtent l="0" t="4445" r="1905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3F" w:rsidRPr="0035463F" w:rsidRDefault="0035463F" w:rsidP="00D513BB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463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کل تعداد واحد :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513B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left:0;text-align:left;margin-left:41.25pt;margin-top:11.6pt;width:357pt;height:3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35463F" w:rsidRPr="0035463F" w:rsidRDefault="0035463F" w:rsidP="00D513BB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463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کل تعداد واحد :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D513B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واحد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  <w:rPr>
          <w:rtl/>
        </w:rPr>
      </w:pPr>
    </w:p>
    <w:p w:rsidR="000A589D" w:rsidRDefault="000A589D" w:rsidP="00047593">
      <w:pPr>
        <w:jc w:val="center"/>
        <w:rPr>
          <w:rtl/>
        </w:rPr>
      </w:pPr>
    </w:p>
    <w:p w:rsidR="000A589D" w:rsidRDefault="000A589D" w:rsidP="00047593">
      <w:pPr>
        <w:jc w:val="center"/>
        <w:rPr>
          <w:rtl/>
        </w:rPr>
      </w:pPr>
    </w:p>
    <w:p w:rsidR="000B2F78" w:rsidRDefault="000B2F78" w:rsidP="00524E86">
      <w:pPr>
        <w:tabs>
          <w:tab w:val="left" w:pos="480"/>
        </w:tabs>
        <w:rPr>
          <w:rtl/>
        </w:rPr>
      </w:pPr>
    </w:p>
    <w:p w:rsidR="000B2F78" w:rsidRDefault="009A1B79" w:rsidP="009A1B79">
      <w:pPr>
        <w:tabs>
          <w:tab w:val="left" w:pos="5475"/>
        </w:tabs>
        <w:rPr>
          <w:rtl/>
        </w:rPr>
      </w:pPr>
      <w:r>
        <w:tab/>
      </w:r>
    </w:p>
    <w:p w:rsidR="000A589D" w:rsidRDefault="008B7770" w:rsidP="008B7770">
      <w:pPr>
        <w:tabs>
          <w:tab w:val="left" w:pos="1605"/>
        </w:tabs>
        <w:rPr>
          <w:rtl/>
        </w:rPr>
      </w:pPr>
      <w:r>
        <w:tab/>
      </w: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1A52FC">
        <w:rPr>
          <w:rFonts w:ascii="Calibri" w:eastAsia="Calibri" w:hAnsi="Calibri" w:cs="B Zar" w:hint="cs"/>
          <w:b/>
          <w:bCs/>
          <w:sz w:val="28"/>
          <w:szCs w:val="28"/>
          <w:rtl/>
        </w:rPr>
        <w:lastRenderedPageBreak/>
        <w:t>دانشجوی گرامی؛</w:t>
      </w: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1A52FC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</w:t>
      </w:r>
      <w:r w:rsidRPr="001A52FC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ی</w:t>
      </w:r>
      <w:r w:rsidRPr="001A52FC">
        <w:rPr>
          <w:rFonts w:ascii="Calibri" w:eastAsia="Calibri" w:hAnsi="Calibri" w:cs="B Zar" w:hint="cs"/>
          <w:b/>
          <w:bCs/>
          <w:sz w:val="28"/>
          <w:szCs w:val="28"/>
          <w:rtl/>
        </w:rPr>
        <w:t>ید</w:t>
      </w: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1A52F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با 24 واحد درسی و یا کمتر فارغ التحصیل می شوند و یا معدل نیمسال آنها( بدون احتساب نیمسال تابستان) بالای 17 باشد می توانند تا سقف 24 واحد درسی( با رعایت پیش نیاز و قوانین و مقررات آموزشی) انتخاب واحد نمایند، در غیر این صورت سقف انتخاب واحد در هر نیمسال 20 واحد درسی خواهد بود.</w:t>
      </w: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jc w:val="both"/>
        <w:rPr>
          <w:rFonts w:ascii="Calibri" w:eastAsia="Calibri" w:hAnsi="Calibri" w:cs="B Zar"/>
          <w:sz w:val="26"/>
          <w:szCs w:val="26"/>
        </w:rPr>
      </w:pP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1A52FC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شامل:</w:t>
      </w:r>
    </w:p>
    <w:p w:rsidR="00192E74" w:rsidRPr="001A52FC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1A52FC">
        <w:rPr>
          <w:rFonts w:ascii="Calibri" w:eastAsia="Calibri" w:hAnsi="Calibri" w:cs="B Zar" w:hint="cs"/>
          <w:sz w:val="28"/>
          <w:szCs w:val="28"/>
          <w:rtl/>
        </w:rPr>
        <w:t xml:space="preserve"> تفسیر موضوعی قرآن، تاریخ امامت، انقلاب اسلامی ایران، دانش خانواده و جمعیت، ورزش 1 و اندیشه اسلامی 2</w:t>
      </w:r>
      <w:r w:rsidRPr="001A52FC">
        <w:rPr>
          <w:rFonts w:ascii="Arial" w:eastAsia="Calibri" w:hAnsi="Arial" w:cs="B Nazanin" w:hint="cs"/>
          <w:color w:val="365F91"/>
          <w:sz w:val="23"/>
          <w:szCs w:val="23"/>
          <w:rtl/>
          <w:lang w:bidi="fa-IR"/>
        </w:rPr>
        <w:t xml:space="preserve"> </w:t>
      </w:r>
      <w:r w:rsidRPr="001A52FC"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192E74" w:rsidRPr="00D24938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192E74" w:rsidRPr="00D24938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ورزش1-تفسیر موضوعی قران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اندیشه اسلامی2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انقلاب اسلامی-تاریخ امامت</w:t>
      </w:r>
    </w:p>
    <w:p w:rsidR="00192E74" w:rsidRPr="00D24938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</w:t>
      </w: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گروه معارف اسلامی شامل:</w:t>
      </w:r>
    </w:p>
    <w:p w:rsidR="00192E74" w:rsidRPr="00D24938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تفسیر موضوعی قرآن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اندیشه اسلامی 2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تاریخ امامت- انقلاب اسلامی</w:t>
      </w:r>
    </w:p>
    <w:p w:rsidR="00192E74" w:rsidRPr="00D24938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192E74" w:rsidRPr="00D24938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192E74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مدیریت مراکز و سازمانهای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هنری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مدیریت کسب  و کار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مهارتهای مسئله یابی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192E74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contextualSpacing/>
        <w:jc w:val="both"/>
        <w:rPr>
          <w:rFonts w:ascii="Calibri" w:eastAsia="Calibri" w:hAnsi="Calibri" w:cs="B Zar"/>
          <w:color w:val="000000" w:themeColor="text1"/>
          <w:sz w:val="28"/>
          <w:szCs w:val="28"/>
          <w:rtl/>
        </w:rPr>
      </w:pP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دانشجویان گرامی چنانچه در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و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>س عمومی و یا دروس افتاده دارند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 xml:space="preserve"> 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می توانند در زمان مشخص شده </w:t>
      </w:r>
      <w:r w:rsidRPr="00D65FF4"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با هماهنگی با</w:t>
      </w:r>
      <w:r w:rsidRPr="00D65FF4">
        <w:rPr>
          <w:rFonts w:ascii="Calibri" w:eastAsia="Calibri" w:hAnsi="Calibri" w:cs="B Zar"/>
          <w:color w:val="000000" w:themeColor="text1"/>
          <w:sz w:val="28"/>
          <w:szCs w:val="28"/>
          <w:rtl/>
        </w:rPr>
        <w:t xml:space="preserve"> کارشناس آموزش این دروس را دراین ترم اخذ نمایند</w:t>
      </w:r>
      <w:r>
        <w:rPr>
          <w:rFonts w:ascii="Calibri" w:eastAsia="Calibri" w:hAnsi="Calibri" w:cs="B Zar" w:hint="cs"/>
          <w:color w:val="000000" w:themeColor="text1"/>
          <w:sz w:val="28"/>
          <w:szCs w:val="28"/>
          <w:rtl/>
        </w:rPr>
        <w:t>.</w:t>
      </w:r>
    </w:p>
    <w:p w:rsidR="00192E74" w:rsidRPr="00D65FF4" w:rsidRDefault="00192E74" w:rsidP="00192E74">
      <w:pPr>
        <w:framePr w:w="10246" w:h="11926" w:hRule="exact" w:hSpace="180" w:wrap="around" w:vAnchor="text" w:hAnchor="page" w:x="916" w:y="1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</w:pPr>
      <w:r w:rsidRPr="00D65FF4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 که درس دانش خانواده و جمعیت را در دوره کاردانی پاس نکره اند موظف میباشند این درس را حتما در مقطع کارشناسی اخذ نمایند، در غیر اینصورت عواقب آن به عهده شخص دانشجو میباشد.</w:t>
      </w:r>
    </w:p>
    <w:p w:rsidR="007B35BD" w:rsidRDefault="007B35BD" w:rsidP="00C1677C">
      <w:pPr>
        <w:tabs>
          <w:tab w:val="left" w:pos="1605"/>
        </w:tabs>
        <w:rPr>
          <w:rtl/>
        </w:rPr>
      </w:pPr>
    </w:p>
    <w:p w:rsidR="007B35BD" w:rsidRDefault="007B35BD" w:rsidP="008B7770">
      <w:pPr>
        <w:tabs>
          <w:tab w:val="left" w:pos="1605"/>
        </w:tabs>
        <w:rPr>
          <w:rtl/>
        </w:rPr>
      </w:pPr>
    </w:p>
    <w:p w:rsidR="007B35BD" w:rsidRDefault="007B35BD" w:rsidP="008B7770">
      <w:pPr>
        <w:tabs>
          <w:tab w:val="left" w:pos="1605"/>
        </w:tabs>
        <w:rPr>
          <w:rtl/>
        </w:rPr>
      </w:pPr>
    </w:p>
    <w:p w:rsidR="007B35BD" w:rsidRDefault="00192E74" w:rsidP="008B7770">
      <w:pPr>
        <w:tabs>
          <w:tab w:val="left" w:pos="1605"/>
        </w:tabs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7CB35" wp14:editId="4FDBAD89">
                <wp:simplePos x="0" y="0"/>
                <wp:positionH relativeFrom="margin">
                  <wp:align>center</wp:align>
                </wp:positionH>
                <wp:positionV relativeFrom="margin">
                  <wp:posOffset>7962265</wp:posOffset>
                </wp:positionV>
                <wp:extent cx="6724650" cy="1247775"/>
                <wp:effectExtent l="0" t="0" r="3810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2E74" w:rsidRDefault="00192E74" w:rsidP="00192E74">
                            <w:pPr>
                              <w:bidi/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کل واحدهای</w:t>
                            </w:r>
                            <w:r w:rsidRPr="005D3658"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D3658"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طراحی لباس که دانشجویان باید اخذ کنند و به اتمام برسانندتا فارغ التحصیل شوند:</w:t>
                            </w:r>
                          </w:p>
                          <w:p w:rsidR="00192E74" w:rsidRPr="00D65FF4" w:rsidRDefault="00192E74" w:rsidP="00192E74">
                            <w:pPr>
                              <w:jc w:val="center"/>
                              <w:rPr>
                                <w:rFonts w:ascii="Calibri" w:eastAsia="Calibri" w:hAnsi="Calibri"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69واحد درسی با پیش نیاز                   و                   67واحددرسی بدون پیشنیاز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7CB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626.95pt;width:529.5pt;height:9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" fillcolor="#fac090" strokecolor="#f79646" strokeweight="1pt">
                <v:fill color2="#f79646" focus="50%" type="gradient"/>
                <v:shadow on="t" color="#984807" offset="1pt"/>
                <v:textbox>
                  <w:txbxContent>
                    <w:p w:rsidR="00192E74" w:rsidRDefault="00192E74" w:rsidP="00192E74">
                      <w:pPr>
                        <w:bidi/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کل واحدهای</w:t>
                      </w:r>
                      <w:r w:rsidRPr="005D3658"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D3658"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رشته</w:t>
                      </w: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طراحی لباس که دانشجویان باید اخذ کنند و به اتمام برسانندتا فارغ التحصیل شوند:</w:t>
                      </w:r>
                    </w:p>
                    <w:p w:rsidR="00192E74" w:rsidRPr="00D65FF4" w:rsidRDefault="00192E74" w:rsidP="00192E74">
                      <w:pPr>
                        <w:jc w:val="center"/>
                        <w:rPr>
                          <w:rFonts w:ascii="Calibri" w:eastAsia="Calibri" w:hAnsi="Calibri" w:cs="B Za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69واحد درسی با پیش نیاز                   و                   67واحددرسی بدون پیشنیاز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B35BD" w:rsidRDefault="007B35BD" w:rsidP="008B7770">
      <w:pPr>
        <w:tabs>
          <w:tab w:val="left" w:pos="1605"/>
        </w:tabs>
        <w:rPr>
          <w:rtl/>
        </w:rPr>
      </w:pPr>
    </w:p>
    <w:p w:rsidR="007B35BD" w:rsidRDefault="007B35BD" w:rsidP="008B7770">
      <w:pPr>
        <w:tabs>
          <w:tab w:val="left" w:pos="1605"/>
        </w:tabs>
        <w:rPr>
          <w:rtl/>
        </w:rPr>
      </w:pPr>
    </w:p>
    <w:p w:rsidR="000303A8" w:rsidRDefault="000303A8" w:rsidP="00192E74">
      <w:pPr>
        <w:rPr>
          <w:rtl/>
        </w:rPr>
      </w:pPr>
    </w:p>
    <w:sectPr w:rsidR="000303A8" w:rsidSect="00192E74">
      <w:pgSz w:w="11907" w:h="16839" w:code="9"/>
      <w:pgMar w:top="709" w:right="1440" w:bottom="20" w:left="1440" w:header="993" w:footer="720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A6" w:rsidRDefault="001E68A6" w:rsidP="00F537BD">
      <w:pPr>
        <w:spacing w:after="0" w:line="240" w:lineRule="auto"/>
      </w:pPr>
      <w:r>
        <w:separator/>
      </w:r>
    </w:p>
  </w:endnote>
  <w:endnote w:type="continuationSeparator" w:id="0">
    <w:p w:rsidR="001E68A6" w:rsidRDefault="001E68A6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A6" w:rsidRDefault="001E68A6" w:rsidP="00F537BD">
      <w:pPr>
        <w:spacing w:after="0" w:line="240" w:lineRule="auto"/>
      </w:pPr>
      <w:r>
        <w:separator/>
      </w:r>
    </w:p>
  </w:footnote>
  <w:footnote w:type="continuationSeparator" w:id="0">
    <w:p w:rsidR="001E68A6" w:rsidRDefault="001E68A6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88"/>
    <w:rsid w:val="000004E5"/>
    <w:rsid w:val="00010A13"/>
    <w:rsid w:val="00010F97"/>
    <w:rsid w:val="00016DC9"/>
    <w:rsid w:val="000303A8"/>
    <w:rsid w:val="0003767E"/>
    <w:rsid w:val="00047593"/>
    <w:rsid w:val="00050DA6"/>
    <w:rsid w:val="000638CB"/>
    <w:rsid w:val="000908D4"/>
    <w:rsid w:val="000A589D"/>
    <w:rsid w:val="000B2F78"/>
    <w:rsid w:val="000D0C64"/>
    <w:rsid w:val="000D3AD1"/>
    <w:rsid w:val="000E0763"/>
    <w:rsid w:val="000E4E4B"/>
    <w:rsid w:val="000E52CC"/>
    <w:rsid w:val="000F5E04"/>
    <w:rsid w:val="001259D0"/>
    <w:rsid w:val="001670B3"/>
    <w:rsid w:val="00181168"/>
    <w:rsid w:val="001868B9"/>
    <w:rsid w:val="00192E74"/>
    <w:rsid w:val="001A52FC"/>
    <w:rsid w:val="001B218D"/>
    <w:rsid w:val="001B5477"/>
    <w:rsid w:val="001D329D"/>
    <w:rsid w:val="001E68A6"/>
    <w:rsid w:val="00202E99"/>
    <w:rsid w:val="00213111"/>
    <w:rsid w:val="00230A6A"/>
    <w:rsid w:val="00243223"/>
    <w:rsid w:val="00277D4F"/>
    <w:rsid w:val="002A18AF"/>
    <w:rsid w:val="002A370B"/>
    <w:rsid w:val="002C3627"/>
    <w:rsid w:val="002C4242"/>
    <w:rsid w:val="003142DA"/>
    <w:rsid w:val="00321912"/>
    <w:rsid w:val="0032339C"/>
    <w:rsid w:val="003278AF"/>
    <w:rsid w:val="0035463F"/>
    <w:rsid w:val="003607F3"/>
    <w:rsid w:val="00364399"/>
    <w:rsid w:val="00387166"/>
    <w:rsid w:val="003A3E4E"/>
    <w:rsid w:val="003A52BF"/>
    <w:rsid w:val="003D7881"/>
    <w:rsid w:val="003E5F9E"/>
    <w:rsid w:val="00427DC2"/>
    <w:rsid w:val="004370CB"/>
    <w:rsid w:val="00444BDC"/>
    <w:rsid w:val="00446B0B"/>
    <w:rsid w:val="00491B00"/>
    <w:rsid w:val="004B7F28"/>
    <w:rsid w:val="004C04B5"/>
    <w:rsid w:val="00521978"/>
    <w:rsid w:val="00524E86"/>
    <w:rsid w:val="00541787"/>
    <w:rsid w:val="00555974"/>
    <w:rsid w:val="00577F5E"/>
    <w:rsid w:val="005C3723"/>
    <w:rsid w:val="005D6A5F"/>
    <w:rsid w:val="005E781C"/>
    <w:rsid w:val="00613B9A"/>
    <w:rsid w:val="00613FC6"/>
    <w:rsid w:val="00615EC0"/>
    <w:rsid w:val="00624DDE"/>
    <w:rsid w:val="00653024"/>
    <w:rsid w:val="006A0294"/>
    <w:rsid w:val="006A1117"/>
    <w:rsid w:val="007310D5"/>
    <w:rsid w:val="00751D68"/>
    <w:rsid w:val="00784980"/>
    <w:rsid w:val="00790394"/>
    <w:rsid w:val="007B35BD"/>
    <w:rsid w:val="007B3CE1"/>
    <w:rsid w:val="00804F09"/>
    <w:rsid w:val="00805E54"/>
    <w:rsid w:val="008237A0"/>
    <w:rsid w:val="00830F4B"/>
    <w:rsid w:val="008368F3"/>
    <w:rsid w:val="00850486"/>
    <w:rsid w:val="00880A69"/>
    <w:rsid w:val="008B7770"/>
    <w:rsid w:val="008C3893"/>
    <w:rsid w:val="008E4416"/>
    <w:rsid w:val="008F30D9"/>
    <w:rsid w:val="00902288"/>
    <w:rsid w:val="00917A03"/>
    <w:rsid w:val="00936E05"/>
    <w:rsid w:val="00942B9D"/>
    <w:rsid w:val="009457D4"/>
    <w:rsid w:val="0095373D"/>
    <w:rsid w:val="00967147"/>
    <w:rsid w:val="00970196"/>
    <w:rsid w:val="0097439F"/>
    <w:rsid w:val="0099586C"/>
    <w:rsid w:val="009A1B79"/>
    <w:rsid w:val="009A66AB"/>
    <w:rsid w:val="009B1333"/>
    <w:rsid w:val="009D5558"/>
    <w:rsid w:val="009E10B0"/>
    <w:rsid w:val="009F7271"/>
    <w:rsid w:val="00A0788D"/>
    <w:rsid w:val="00A324F2"/>
    <w:rsid w:val="00A35A30"/>
    <w:rsid w:val="00A37999"/>
    <w:rsid w:val="00A44A0A"/>
    <w:rsid w:val="00A946B2"/>
    <w:rsid w:val="00AA42A7"/>
    <w:rsid w:val="00AB457E"/>
    <w:rsid w:val="00AE2052"/>
    <w:rsid w:val="00B156FC"/>
    <w:rsid w:val="00B322FE"/>
    <w:rsid w:val="00B5788D"/>
    <w:rsid w:val="00B6500C"/>
    <w:rsid w:val="00B71115"/>
    <w:rsid w:val="00BB6698"/>
    <w:rsid w:val="00BF6FC1"/>
    <w:rsid w:val="00C156FE"/>
    <w:rsid w:val="00C1677C"/>
    <w:rsid w:val="00C40571"/>
    <w:rsid w:val="00C62418"/>
    <w:rsid w:val="00C6382A"/>
    <w:rsid w:val="00C8551A"/>
    <w:rsid w:val="00C87131"/>
    <w:rsid w:val="00C90FFE"/>
    <w:rsid w:val="00CA626F"/>
    <w:rsid w:val="00CA686D"/>
    <w:rsid w:val="00D23C24"/>
    <w:rsid w:val="00D2432E"/>
    <w:rsid w:val="00D34EE2"/>
    <w:rsid w:val="00D513BB"/>
    <w:rsid w:val="00D62ABA"/>
    <w:rsid w:val="00D652C5"/>
    <w:rsid w:val="00DA7BB7"/>
    <w:rsid w:val="00DB068C"/>
    <w:rsid w:val="00DB5F36"/>
    <w:rsid w:val="00DB5FD5"/>
    <w:rsid w:val="00E111E7"/>
    <w:rsid w:val="00E2228A"/>
    <w:rsid w:val="00E22EB8"/>
    <w:rsid w:val="00E3465F"/>
    <w:rsid w:val="00E36BAE"/>
    <w:rsid w:val="00E41EBF"/>
    <w:rsid w:val="00E55216"/>
    <w:rsid w:val="00E70723"/>
    <w:rsid w:val="00E90933"/>
    <w:rsid w:val="00E97EDE"/>
    <w:rsid w:val="00EB2244"/>
    <w:rsid w:val="00EB50FE"/>
    <w:rsid w:val="00EC47E6"/>
    <w:rsid w:val="00EF2FF4"/>
    <w:rsid w:val="00F00918"/>
    <w:rsid w:val="00F04E96"/>
    <w:rsid w:val="00F0698D"/>
    <w:rsid w:val="00F103E3"/>
    <w:rsid w:val="00F314F6"/>
    <w:rsid w:val="00F33B69"/>
    <w:rsid w:val="00F537BD"/>
    <w:rsid w:val="00F62B07"/>
    <w:rsid w:val="00FA735F"/>
    <w:rsid w:val="00FC36AA"/>
    <w:rsid w:val="00FC7E3D"/>
    <w:rsid w:val="00FE19BC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DCE32-2486-41EA-8F0D-D2138C7D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784980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BC31-0AE6-4010-9E31-7946EB27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Sharifi</cp:lastModifiedBy>
  <cp:revision>6</cp:revision>
  <cp:lastPrinted>2023-05-17T20:51:00Z</cp:lastPrinted>
  <dcterms:created xsi:type="dcterms:W3CDTF">2025-04-26T07:56:00Z</dcterms:created>
  <dcterms:modified xsi:type="dcterms:W3CDTF">2025-08-17T12:47:00Z</dcterms:modified>
</cp:coreProperties>
</file>