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606" w:type="dxa"/>
        <w:tblInd w:w="-318" w:type="dxa"/>
        <w:tblLook w:val="04A0" w:firstRow="1" w:lastRow="0" w:firstColumn="1" w:lastColumn="0" w:noHBand="0" w:noVBand="1"/>
      </w:tblPr>
      <w:tblGrid>
        <w:gridCol w:w="4112"/>
        <w:gridCol w:w="5494"/>
      </w:tblGrid>
      <w:tr w:rsidR="00942B9D" w:rsidTr="00BC7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00B050"/>
          </w:tcPr>
          <w:p w:rsidR="00942B9D" w:rsidRPr="00902288" w:rsidRDefault="00942B9D" w:rsidP="00AF7A3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AF7A32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</w:t>
            </w:r>
            <w:r w:rsidR="00AF7A32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BC7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42B9D" w:rsidRPr="00902288" w:rsidRDefault="00942B9D" w:rsidP="005A479A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2908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2908CB">
              <w:rPr>
                <w:rFonts w:cs="B Yekan" w:hint="cs"/>
                <w:sz w:val="28"/>
                <w:szCs w:val="28"/>
                <w:rtl/>
              </w:rPr>
              <w:t>نقاشی</w:t>
            </w:r>
          </w:p>
        </w:tc>
      </w:tr>
      <w:tr w:rsidR="00942B9D" w:rsidTr="00BC7DB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42B9D" w:rsidRPr="00902288" w:rsidRDefault="00942B9D" w:rsidP="009C1DFC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9C1DFC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5494" w:type="dxa"/>
          </w:tcPr>
          <w:p w:rsidR="00942B9D" w:rsidRPr="00902288" w:rsidRDefault="00942B9D" w:rsidP="00AF7A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AF7A32"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بهمن </w:t>
            </w:r>
            <w:r w:rsidR="001E76DA">
              <w:rPr>
                <w:rFonts w:cs="B Yekan" w:hint="cs"/>
                <w:sz w:val="28"/>
                <w:szCs w:val="28"/>
                <w:rtl/>
                <w:lang w:bidi="fa-IR"/>
              </w:rPr>
              <w:t>ماه1402</w:t>
            </w:r>
          </w:p>
        </w:tc>
      </w:tr>
    </w:tbl>
    <w:p w:rsidR="00942B9D" w:rsidRDefault="00942B9D"/>
    <w:tbl>
      <w:tblPr>
        <w:tblStyle w:val="TableGrid"/>
        <w:tblW w:w="102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1"/>
        <w:gridCol w:w="2551"/>
        <w:gridCol w:w="1418"/>
        <w:gridCol w:w="1448"/>
        <w:gridCol w:w="1275"/>
      </w:tblGrid>
      <w:tr w:rsidR="00164B57" w:rsidTr="00164B57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164B57" w:rsidRPr="005E781C" w:rsidRDefault="00164B57" w:rsidP="001868B9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rtl/>
              </w:rPr>
            </w:pPr>
          </w:p>
        </w:tc>
        <w:tc>
          <w:tcPr>
            <w:tcW w:w="9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164B57" w:rsidRPr="005E781C" w:rsidRDefault="00214DC1" w:rsidP="001868B9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  <w:lang w:bidi="fa-IR"/>
              </w:rPr>
              <w:t xml:space="preserve">                                      </w:t>
            </w:r>
            <w:r w:rsidR="00164B57"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164B57">
              <w:rPr>
                <w:rFonts w:cs="B Titr"/>
                <w:b/>
                <w:bCs/>
                <w:color w:val="FFFF00"/>
                <w:sz w:val="32"/>
                <w:szCs w:val="32"/>
              </w:rPr>
              <w:t>A</w:t>
            </w:r>
          </w:p>
        </w:tc>
      </w:tr>
      <w:tr w:rsidR="00164B57" w:rsidTr="00164B57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164B57" w:rsidRPr="005E781C" w:rsidRDefault="00164B57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E02C71" w:rsidTr="00164B57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Pr="00164B57" w:rsidRDefault="00E02C71" w:rsidP="00E02C7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طراحی فیگور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Pr="005E781C" w:rsidRDefault="00FD7A38" w:rsidP="00E02C7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پناهیان پور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Pr="005E781C" w:rsidRDefault="00E02C71" w:rsidP="00E02C7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Pr="007E3349" w:rsidRDefault="00E02C71" w:rsidP="00E02C71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آناتومی هنری16ن32ع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Pr="00C958CF" w:rsidRDefault="00FD7A38" w:rsidP="00E02C71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8-11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Pr="005E781C" w:rsidRDefault="00FD7A38" w:rsidP="00E02C7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Pr="00C958CF" w:rsidRDefault="007B1922" w:rsidP="00E02C7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</w:tr>
      <w:tr w:rsidR="002B482D" w:rsidTr="000260DC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164B57" w:rsidRDefault="002B482D" w:rsidP="002B482D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9C1DFC">
              <w:rPr>
                <w:rFonts w:cs="B Nazanin" w:hint="cs"/>
                <w:sz w:val="20"/>
                <w:szCs w:val="20"/>
                <w:rtl/>
              </w:rPr>
              <w:t>طراحی</w:t>
            </w:r>
            <w:r w:rsidRPr="009C1DF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1DFC">
              <w:rPr>
                <w:rFonts w:cs="B Nazanin" w:hint="cs"/>
                <w:sz w:val="20"/>
                <w:szCs w:val="20"/>
                <w:rtl/>
              </w:rPr>
              <w:t>حجم</w:t>
            </w:r>
            <w:r w:rsidRPr="009C1DF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1DFC">
              <w:rPr>
                <w:rFonts w:cs="B Nazanin" w:hint="cs"/>
                <w:sz w:val="20"/>
                <w:szCs w:val="20"/>
                <w:rtl/>
              </w:rPr>
              <w:t>سایه</w:t>
            </w:r>
            <w:r w:rsidRPr="009C1DF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1DFC">
              <w:rPr>
                <w:rFonts w:cs="B Nazanin" w:hint="cs"/>
                <w:sz w:val="20"/>
                <w:szCs w:val="20"/>
                <w:rtl/>
              </w:rPr>
              <w:t>پردازی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5E781C" w:rsidRDefault="00FD7A38" w:rsidP="002B482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پاکپور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5E781C" w:rsidRDefault="002B482D" w:rsidP="002B482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7E3349" w:rsidRDefault="002B482D" w:rsidP="002B482D">
            <w:pPr>
              <w:bidi/>
              <w:jc w:val="center"/>
              <w:rPr>
                <w:rFonts w:cs="B Nazanin"/>
                <w:b/>
                <w:bCs/>
              </w:rPr>
            </w:pPr>
            <w:r w:rsidRPr="007E3349">
              <w:rPr>
                <w:rFonts w:cs="B Nazanin" w:hint="cs"/>
                <w:b/>
                <w:bCs/>
                <w:rtl/>
              </w:rPr>
              <w:t xml:space="preserve">طراحی </w:t>
            </w:r>
            <w:r>
              <w:rPr>
                <w:rFonts w:cs="B Nazanin" w:hint="cs"/>
                <w:b/>
                <w:bCs/>
                <w:rtl/>
              </w:rPr>
              <w:t>طبیعت</w:t>
            </w:r>
            <w:r w:rsidRPr="007E3349">
              <w:rPr>
                <w:rFonts w:cs="B Nazanin" w:hint="cs"/>
                <w:b/>
                <w:bCs/>
                <w:rtl/>
              </w:rPr>
              <w:t>64ع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C958CF" w:rsidRDefault="00FD7A38" w:rsidP="002B482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20-16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5E781C" w:rsidRDefault="00FD7A38" w:rsidP="002B482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2D" w:rsidRDefault="002B482D" w:rsidP="002B482D">
            <w:pPr>
              <w:jc w:val="center"/>
            </w:pPr>
            <w:r w:rsidRPr="0088372A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</w:tr>
      <w:tr w:rsidR="002B482D" w:rsidTr="00A4425E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164B57" w:rsidRDefault="002B482D" w:rsidP="002B482D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میانی هنرهای تجسمی2- آشنایی با ابزار مواد نقاشی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5E781C" w:rsidRDefault="00FD7A38" w:rsidP="002B482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بهرامی فر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5E781C" w:rsidRDefault="002B482D" w:rsidP="002B482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Default="002B482D" w:rsidP="002B482D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نقاشی طبیعت 16ن64ع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C958CF" w:rsidRDefault="00FD7A38" w:rsidP="002B482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16-11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5E781C" w:rsidRDefault="00FD7A38" w:rsidP="002B482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2D" w:rsidRDefault="002B482D" w:rsidP="002B482D">
            <w:pPr>
              <w:jc w:val="center"/>
            </w:pPr>
            <w:r w:rsidRPr="0088372A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</w:tr>
      <w:tr w:rsidR="002B482D" w:rsidTr="000260DC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164B57" w:rsidRDefault="002B482D" w:rsidP="002B482D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نرم افزار نقاشی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5E781C" w:rsidRDefault="00FD7A38" w:rsidP="002B482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سعیدی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5E781C" w:rsidRDefault="002B482D" w:rsidP="002B482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Default="002B482D" w:rsidP="002B482D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نقاشی دیجیتال16ن48ع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C958CF" w:rsidRDefault="00FD7A38" w:rsidP="002B482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18-14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5E781C" w:rsidRDefault="00FD7A38" w:rsidP="002B482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2D" w:rsidRDefault="002B482D" w:rsidP="002B482D">
            <w:pPr>
              <w:jc w:val="center"/>
            </w:pPr>
            <w:r w:rsidRPr="0088372A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</w:tr>
      <w:tr w:rsidR="002B482D" w:rsidTr="000260DC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164B57" w:rsidRDefault="002B482D" w:rsidP="002B482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DFC">
              <w:rPr>
                <w:rFonts w:cs="B Nazanin" w:hint="cs"/>
                <w:sz w:val="20"/>
                <w:szCs w:val="20"/>
                <w:rtl/>
              </w:rPr>
              <w:t>میانی</w:t>
            </w:r>
            <w:r w:rsidRPr="009C1DF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1DFC">
              <w:rPr>
                <w:rFonts w:cs="B Nazanin" w:hint="cs"/>
                <w:sz w:val="20"/>
                <w:szCs w:val="20"/>
                <w:rtl/>
              </w:rPr>
              <w:t>هنرهای</w:t>
            </w:r>
            <w:r w:rsidRPr="009C1DF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1DFC">
              <w:rPr>
                <w:rFonts w:cs="B Nazanin" w:hint="cs"/>
                <w:sz w:val="20"/>
                <w:szCs w:val="20"/>
                <w:rtl/>
              </w:rPr>
              <w:t>تجسمی</w:t>
            </w:r>
            <w:r w:rsidRPr="009C1DFC">
              <w:rPr>
                <w:rFonts w:cs="B Nazanin"/>
                <w:sz w:val="20"/>
                <w:szCs w:val="20"/>
                <w:rtl/>
              </w:rPr>
              <w:t xml:space="preserve">2- </w:t>
            </w:r>
            <w:r w:rsidRPr="009C1DFC">
              <w:rPr>
                <w:rFonts w:cs="B Nazanin" w:hint="cs"/>
                <w:sz w:val="20"/>
                <w:szCs w:val="20"/>
                <w:rtl/>
              </w:rPr>
              <w:t>آشنایی</w:t>
            </w:r>
            <w:r w:rsidRPr="009C1DF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1DFC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9C1DF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1DFC">
              <w:rPr>
                <w:rFonts w:cs="B Nazanin" w:hint="cs"/>
                <w:sz w:val="20"/>
                <w:szCs w:val="20"/>
                <w:rtl/>
              </w:rPr>
              <w:t>ابزار</w:t>
            </w:r>
            <w:r w:rsidRPr="009C1DF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1DFC">
              <w:rPr>
                <w:rFonts w:cs="B Nazanin" w:hint="cs"/>
                <w:sz w:val="20"/>
                <w:szCs w:val="20"/>
                <w:rtl/>
              </w:rPr>
              <w:t>مواد</w:t>
            </w:r>
            <w:r w:rsidRPr="009C1DF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1DFC">
              <w:rPr>
                <w:rFonts w:cs="B Nazanin" w:hint="cs"/>
                <w:sz w:val="20"/>
                <w:szCs w:val="20"/>
                <w:rtl/>
              </w:rPr>
              <w:t>نقاشی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Default="00FD7A38" w:rsidP="002B48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خدایاری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Default="002B482D" w:rsidP="002B48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Default="002B482D" w:rsidP="002B482D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کاربرد خوشنویسی در نقاشی48ع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C958CF" w:rsidRDefault="00FD7A38" w:rsidP="002B482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5E781C" w:rsidRDefault="00FD7A38" w:rsidP="002B482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2D" w:rsidRDefault="002B482D" w:rsidP="002B482D">
            <w:pPr>
              <w:jc w:val="center"/>
            </w:pPr>
            <w:r w:rsidRPr="0088372A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</w:tr>
      <w:tr w:rsidR="002B482D" w:rsidTr="000260DC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Default="002B482D" w:rsidP="002B482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Default="00FD7A38" w:rsidP="002B48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سعیدی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Default="002B482D" w:rsidP="002B48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Default="002B482D" w:rsidP="002B482D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نقاشی ایران و اسلام32ن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C958CF" w:rsidRDefault="00FD7A38" w:rsidP="002B482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20-18</w:t>
            </w:r>
            <w:bookmarkStart w:id="0" w:name="_GoBack"/>
            <w:bookmarkEnd w:id="0"/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82D" w:rsidRPr="005E781C" w:rsidRDefault="00FD7A38" w:rsidP="002B482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2D" w:rsidRDefault="002B482D" w:rsidP="002B482D">
            <w:pPr>
              <w:jc w:val="center"/>
            </w:pPr>
            <w:r w:rsidRPr="0088372A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</w:tr>
      <w:tr w:rsidR="00E02C71" w:rsidTr="00BE36C9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Default="00E02C71" w:rsidP="00E02C7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Default="00FD7A38" w:rsidP="00E02C7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Default="00E02C71" w:rsidP="00E02C7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Default="00E02C71" w:rsidP="00E02C71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دروس عمومی و مهارت مشترک مانده </w:t>
            </w:r>
          </w:p>
        </w:tc>
        <w:tc>
          <w:tcPr>
            <w:tcW w:w="2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Pr="00C958CF" w:rsidRDefault="00E02C71" w:rsidP="00E02C7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C1DFC">
              <w:rPr>
                <w:rFonts w:cs="B Nazanin" w:hint="cs"/>
                <w:sz w:val="28"/>
                <w:szCs w:val="28"/>
                <w:rtl/>
                <w:lang w:bidi="fa-IR"/>
              </w:rPr>
              <w:t>اخذ</w:t>
            </w:r>
            <w:r w:rsidRPr="009C1DF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1DFC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9C1DF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1DFC">
              <w:rPr>
                <w:rFonts w:cs="B Nazanin" w:hint="cs"/>
                <w:sz w:val="28"/>
                <w:szCs w:val="28"/>
                <w:rtl/>
                <w:lang w:bidi="fa-IR"/>
              </w:rPr>
              <w:t>کلیه</w:t>
            </w:r>
            <w:r w:rsidRPr="009C1DF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1DFC"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  <w:r w:rsidRPr="009C1DF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1DFC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9C1DF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1DFC">
              <w:rPr>
                <w:rFonts w:cs="B Nazanin" w:hint="cs"/>
                <w:sz w:val="28"/>
                <w:szCs w:val="28"/>
                <w:rtl/>
                <w:lang w:bidi="fa-IR"/>
              </w:rPr>
              <w:t>تعریف</w:t>
            </w:r>
            <w:r w:rsidRPr="009C1DF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1DFC">
              <w:rPr>
                <w:rFonts w:cs="B Nazanin" w:hint="cs"/>
                <w:sz w:val="28"/>
                <w:szCs w:val="28"/>
                <w:rtl/>
                <w:lang w:bidi="fa-IR"/>
              </w:rPr>
              <w:t>شده</w:t>
            </w:r>
            <w:r w:rsidRPr="009C1DF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1DFC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9C1DF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1DFC">
              <w:rPr>
                <w:rFonts w:cs="B Nazanin" w:hint="cs"/>
                <w:sz w:val="28"/>
                <w:szCs w:val="28"/>
                <w:rtl/>
                <w:lang w:bidi="fa-IR"/>
              </w:rPr>
              <w:t>سامانه</w:t>
            </w:r>
            <w:r w:rsidRPr="009C1DF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1DFC">
              <w:rPr>
                <w:rFonts w:cs="B Nazanin" w:hint="cs"/>
                <w:sz w:val="28"/>
                <w:szCs w:val="28"/>
                <w:rtl/>
                <w:lang w:bidi="fa-IR"/>
              </w:rPr>
              <w:t>هم</w:t>
            </w:r>
            <w:r w:rsidRPr="009C1DF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1DFC">
              <w:rPr>
                <w:rFonts w:cs="B Nazanin" w:hint="cs"/>
                <w:sz w:val="28"/>
                <w:szCs w:val="28"/>
                <w:rtl/>
                <w:lang w:bidi="fa-IR"/>
              </w:rPr>
              <w:t>آوا</w:t>
            </w:r>
            <w:r w:rsidRPr="009C1DF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1DFC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9C1DF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1DFC">
              <w:rPr>
                <w:rFonts w:cs="B Nazanin" w:hint="cs"/>
                <w:sz w:val="28"/>
                <w:szCs w:val="28"/>
                <w:rtl/>
                <w:lang w:bidi="fa-IR"/>
              </w:rPr>
              <w:t>انتخاب</w:t>
            </w:r>
            <w:r w:rsidRPr="009C1DF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1DFC">
              <w:rPr>
                <w:rFonts w:cs="B Nazanin" w:hint="cs"/>
                <w:sz w:val="28"/>
                <w:szCs w:val="28"/>
                <w:rtl/>
                <w:lang w:bidi="fa-IR"/>
              </w:rPr>
              <w:t>دانشجو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Pr="00C958CF" w:rsidRDefault="00E02C71" w:rsidP="00E02C7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</w:p>
        </w:tc>
      </w:tr>
      <w:tr w:rsidR="00E02C71" w:rsidTr="00E004FE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Default="00E02C71" w:rsidP="00E02C7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کاربینی و کارورزی1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Default="00FD7A38" w:rsidP="00E02C7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Default="00E02C71" w:rsidP="00E02C7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Default="00E02C71" w:rsidP="00E02C71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کارورزی2</w:t>
            </w:r>
          </w:p>
        </w:tc>
        <w:tc>
          <w:tcPr>
            <w:tcW w:w="2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Pr="001E64E4" w:rsidRDefault="00E02C71" w:rsidP="00E02C71">
            <w:pPr>
              <w:jc w:val="center"/>
              <w:rPr>
                <w:rFonts w:cs="B Nazanin"/>
              </w:rPr>
            </w:pPr>
            <w:r w:rsidRPr="001E64E4">
              <w:rPr>
                <w:rFonts w:cs="B Nazanin" w:hint="cs"/>
                <w:rtl/>
              </w:rPr>
              <w:t>اطلاع رسانی از طریق سایت مرکز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C71" w:rsidRPr="00C958CF" w:rsidRDefault="007B1922" w:rsidP="00E02C7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</w:tr>
    </w:tbl>
    <w:p w:rsidR="00047593" w:rsidRDefault="001457FA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56704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AC0037" w:rsidRPr="0035463F" w:rsidRDefault="00AC0037" w:rsidP="001519A6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1519A6">
                    <w:rPr>
                      <w:rFonts w:cs="B Titr"/>
                      <w:sz w:val="28"/>
                      <w:szCs w:val="28"/>
                      <w:lang w:bidi="fa-IR"/>
                    </w:rPr>
                    <w:t>14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واحد</w:t>
                  </w:r>
                </w:p>
              </w:txbxContent>
            </v:textbox>
          </v:roundrect>
        </w:pict>
      </w:r>
    </w:p>
    <w:p w:rsidR="00F537BD" w:rsidRDefault="00F537BD" w:rsidP="00047593">
      <w:pPr>
        <w:jc w:val="center"/>
      </w:pPr>
    </w:p>
    <w:p w:rsidR="0035463F" w:rsidRDefault="0035463F" w:rsidP="00047593">
      <w:pPr>
        <w:jc w:val="center"/>
      </w:pPr>
    </w:p>
    <w:p w:rsidR="00D44BB6" w:rsidRDefault="00D44BB6" w:rsidP="00047593">
      <w:pPr>
        <w:jc w:val="center"/>
      </w:pPr>
    </w:p>
    <w:p w:rsidR="00D44BB6" w:rsidRDefault="00D44BB6" w:rsidP="00047593">
      <w:pPr>
        <w:jc w:val="center"/>
      </w:pPr>
    </w:p>
    <w:p w:rsidR="00D44BB6" w:rsidRDefault="00D44BB6" w:rsidP="00047593">
      <w:pPr>
        <w:jc w:val="center"/>
      </w:pPr>
    </w:p>
    <w:p w:rsidR="00D44BB6" w:rsidRDefault="00D44BB6" w:rsidP="001519A6"/>
    <w:p w:rsidR="00D44BB6" w:rsidRDefault="00D44BB6" w:rsidP="00D44BB6">
      <w:pPr>
        <w:jc w:val="center"/>
        <w:rPr>
          <w:rtl/>
        </w:rPr>
      </w:pPr>
    </w:p>
    <w:p w:rsidR="00D44BB6" w:rsidRDefault="00D44BB6" w:rsidP="00D44BB6">
      <w:pPr>
        <w:jc w:val="center"/>
        <w:rPr>
          <w:rtl/>
        </w:rPr>
      </w:pPr>
    </w:p>
    <w:p w:rsidR="00D44BB6" w:rsidRDefault="001457FA" w:rsidP="00D44BB6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-36.9pt;margin-top:615.6pt;width:525.15pt;height:118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yb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Y7XBbYuDjfa1Pfw1DDEMUhif8EcOiM+0XJ&#10;AFsVevdzw5ygRH3QMEeLyWwGZgEvs+JsChc31qzHGqY5QFU0QD3weBXS6t5YJ9sOPKVVpM0lLJNG&#10;4pg/RLVfQbA506ilLR9X8/iOVg//Ra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DJSIyb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D44BB6" w:rsidRDefault="00D44BB6" w:rsidP="00D44BB6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عمومی، مهارت مشترک و تخصصی</w:t>
                  </w:r>
                </w:p>
                <w:p w:rsidR="00D44BB6" w:rsidRPr="005D3658" w:rsidRDefault="00D44BB6" w:rsidP="00D44BB6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رشته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هنرهای تجسمی-نقاشی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73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میباشد.</w:t>
                  </w:r>
                </w:p>
                <w:p w:rsidR="00D44BB6" w:rsidRPr="005D3658" w:rsidRDefault="00D44BB6" w:rsidP="00D44BB6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این رشته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باید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به منظور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فارغ التحصیل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73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را اخذ و به اتمام برسانند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roundrect id="AutoShape 4" o:spid="_x0000_s1028" style="position:absolute;margin-left:-35.25pt;margin-top:-19.05pt;width:523.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388g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cI1MIwBx6tdW3MHc&#10;w9zEuYj/EXBorPtNSQ/7Fuj6tWFOUqLfGxidZZplYBbwks3mU7i4Y836WMMMB1clDYAHHi/DsNQ3&#10;nVN1A5FSbAVj4zarVICkMOMhq/ECO3XfV3H/x6V9fEerv/9Sqz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FyPN&#10;/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D44BB6" w:rsidRDefault="00D44BB6" w:rsidP="00D44BB6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D44BB6" w:rsidRPr="0035463F" w:rsidRDefault="00D44BB6" w:rsidP="00D44BB6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D44BB6" w:rsidRPr="00D24938" w:rsidRDefault="00D44BB6" w:rsidP="00D44BB6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D44BB6" w:rsidRPr="00D24938" w:rsidRDefault="00D44BB6" w:rsidP="00D44BB6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7D085D" w:rsidRDefault="007D085D" w:rsidP="00D44BB6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آنها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نمایند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.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غیر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D085D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7D085D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7D085D" w:rsidRDefault="007D085D" w:rsidP="007D085D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</w:p>
    <w:p w:rsidR="00D44BB6" w:rsidRPr="00D24938" w:rsidRDefault="00D44BB6" w:rsidP="007D085D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D44BB6" w:rsidRPr="00D24938" w:rsidRDefault="00D44BB6" w:rsidP="00D44BB6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D44BB6" w:rsidRPr="00D24938" w:rsidRDefault="00D44BB6" w:rsidP="00D44BB6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D44BB6" w:rsidRPr="00D24938" w:rsidRDefault="00D44BB6" w:rsidP="00D44BB6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 خانواده وجمعیت- اخلاق اسلامی-اندیشه اسلامی</w:t>
      </w:r>
    </w:p>
    <w:p w:rsidR="00D44BB6" w:rsidRPr="00D24938" w:rsidRDefault="00D44BB6" w:rsidP="00D44BB6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D44BB6" w:rsidRPr="00D24938" w:rsidRDefault="00D44BB6" w:rsidP="00D44BB6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D44BB6" w:rsidRDefault="00D44BB6" w:rsidP="00D44BB6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کاربرد فناوری اطلاعات-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کارآفرینی</w:t>
      </w:r>
      <w:r w:rsidRPr="00D24938">
        <w:rPr>
          <w:rFonts w:ascii="Calibri" w:eastAsia="Calibri" w:hAnsi="Calibri" w:cs="B Zar"/>
          <w:sz w:val="28"/>
          <w:szCs w:val="28"/>
          <w:rtl/>
        </w:rPr>
        <w:t>-خلاقیت درهنر-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مهارت ها و قوانین کسب وکار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D44BB6" w:rsidRDefault="00D44BB6" w:rsidP="00D44BB6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D44BB6" w:rsidRDefault="00D44BB6" w:rsidP="00D44BB6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دانشجویان گرامی چنانچه در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و</w:t>
      </w:r>
      <w:r w:rsidRPr="00D24938">
        <w:rPr>
          <w:rFonts w:ascii="Calibri" w:eastAsia="Calibri" w:hAnsi="Calibri" w:cs="B Zar"/>
          <w:sz w:val="28"/>
          <w:szCs w:val="28"/>
          <w:rtl/>
        </w:rPr>
        <w:t>س عمومی و یا دروس افتاده دارند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می توانند در زمان مشخص شده </w:t>
      </w:r>
      <w:r>
        <w:rPr>
          <w:rFonts w:ascii="Calibri" w:eastAsia="Calibri" w:hAnsi="Calibri" w:cs="B Zar" w:hint="cs"/>
          <w:sz w:val="28"/>
          <w:szCs w:val="28"/>
          <w:rtl/>
        </w:rPr>
        <w:t>با هماهنگی با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کارشناس آموزش این دروس را دراین ترم اخذ نمایند</w:t>
      </w:r>
    </w:p>
    <w:p w:rsidR="00D44BB6" w:rsidRDefault="00D44BB6" w:rsidP="00D44BB6">
      <w:pPr>
        <w:framePr w:w="10246" w:h="10741" w:hRule="exact" w:hSpace="180" w:wrap="around" w:vAnchor="text" w:hAnchor="page" w:x="826" w:y="482"/>
        <w:bidi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D44BB6" w:rsidRPr="001868B9" w:rsidRDefault="00D44BB6" w:rsidP="00D44BB6"/>
    <w:p w:rsidR="00D44BB6" w:rsidRDefault="00D44BB6" w:rsidP="00047593">
      <w:pPr>
        <w:jc w:val="center"/>
      </w:pPr>
    </w:p>
    <w:p w:rsidR="00D44BB6" w:rsidRDefault="00D44BB6" w:rsidP="00047593">
      <w:pPr>
        <w:jc w:val="center"/>
      </w:pPr>
    </w:p>
    <w:p w:rsidR="00D44BB6" w:rsidRDefault="00D44BB6" w:rsidP="00047593">
      <w:pPr>
        <w:jc w:val="center"/>
      </w:pPr>
    </w:p>
    <w:p w:rsidR="00D44BB6" w:rsidRDefault="00D44BB6" w:rsidP="00047593">
      <w:pPr>
        <w:jc w:val="center"/>
      </w:pPr>
    </w:p>
    <w:p w:rsidR="00D44BB6" w:rsidRDefault="00D44BB6" w:rsidP="00047593">
      <w:pPr>
        <w:jc w:val="center"/>
      </w:pPr>
    </w:p>
    <w:p w:rsidR="00D44BB6" w:rsidRDefault="00D44BB6" w:rsidP="00047593">
      <w:pPr>
        <w:jc w:val="center"/>
        <w:rPr>
          <w:rtl/>
        </w:rPr>
      </w:pPr>
    </w:p>
    <w:p w:rsidR="00214746" w:rsidRDefault="00214746" w:rsidP="001868B9"/>
    <w:p w:rsidR="00B11446" w:rsidRDefault="00B11446" w:rsidP="001868B9"/>
    <w:p w:rsidR="00B11446" w:rsidRDefault="00B11446" w:rsidP="001868B9"/>
    <w:p w:rsidR="00B11446" w:rsidRDefault="00B11446" w:rsidP="001868B9"/>
    <w:p w:rsidR="00B11446" w:rsidRDefault="00B11446" w:rsidP="001868B9"/>
    <w:p w:rsidR="00B11446" w:rsidRDefault="00B11446" w:rsidP="001868B9"/>
    <w:p w:rsidR="00B11446" w:rsidRDefault="00B11446" w:rsidP="003C08F4"/>
    <w:p w:rsidR="00B11446" w:rsidRDefault="00B11446" w:rsidP="00214746">
      <w:pPr>
        <w:jc w:val="center"/>
      </w:pPr>
    </w:p>
    <w:p w:rsidR="00B11446" w:rsidRDefault="00B11446" w:rsidP="00214746">
      <w:pPr>
        <w:jc w:val="center"/>
      </w:pPr>
    </w:p>
    <w:p w:rsidR="00B11446" w:rsidRDefault="00B11446" w:rsidP="00214746">
      <w:pPr>
        <w:jc w:val="center"/>
        <w:rPr>
          <w:rtl/>
        </w:rPr>
      </w:pPr>
    </w:p>
    <w:p w:rsidR="00214746" w:rsidRPr="001868B9" w:rsidRDefault="00214746" w:rsidP="001868B9"/>
    <w:sectPr w:rsidR="00214746" w:rsidRPr="001868B9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FA" w:rsidRDefault="001457FA" w:rsidP="00F537BD">
      <w:pPr>
        <w:spacing w:after="0" w:line="240" w:lineRule="auto"/>
      </w:pPr>
      <w:r>
        <w:separator/>
      </w:r>
    </w:p>
  </w:endnote>
  <w:endnote w:type="continuationSeparator" w:id="0">
    <w:p w:rsidR="001457FA" w:rsidRDefault="001457FA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FA" w:rsidRDefault="001457FA" w:rsidP="00F537BD">
      <w:pPr>
        <w:spacing w:after="0" w:line="240" w:lineRule="auto"/>
      </w:pPr>
      <w:r>
        <w:separator/>
      </w:r>
    </w:p>
  </w:footnote>
  <w:footnote w:type="continuationSeparator" w:id="0">
    <w:p w:rsidR="001457FA" w:rsidRDefault="001457FA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0A40"/>
    <w:multiLevelType w:val="hybridMultilevel"/>
    <w:tmpl w:val="B89E04EC"/>
    <w:lvl w:ilvl="0" w:tplc="6944AF7C">
      <w:start w:val="1"/>
      <w:numFmt w:val="decimal"/>
      <w:lvlText w:val="%1-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6F59"/>
    <w:rsid w:val="00047593"/>
    <w:rsid w:val="00076EF4"/>
    <w:rsid w:val="00083632"/>
    <w:rsid w:val="00086E36"/>
    <w:rsid w:val="000B0B42"/>
    <w:rsid w:val="000B4367"/>
    <w:rsid w:val="000F5E04"/>
    <w:rsid w:val="001457FA"/>
    <w:rsid w:val="001519A6"/>
    <w:rsid w:val="00162800"/>
    <w:rsid w:val="00164B57"/>
    <w:rsid w:val="0017763E"/>
    <w:rsid w:val="001801A1"/>
    <w:rsid w:val="001868B9"/>
    <w:rsid w:val="001E64E4"/>
    <w:rsid w:val="001E76DA"/>
    <w:rsid w:val="00214746"/>
    <w:rsid w:val="00214DC1"/>
    <w:rsid w:val="00246A63"/>
    <w:rsid w:val="002908CB"/>
    <w:rsid w:val="002B482D"/>
    <w:rsid w:val="003267AF"/>
    <w:rsid w:val="0035463F"/>
    <w:rsid w:val="003904BD"/>
    <w:rsid w:val="003C08F4"/>
    <w:rsid w:val="00446B0B"/>
    <w:rsid w:val="004816B2"/>
    <w:rsid w:val="00486514"/>
    <w:rsid w:val="004A0872"/>
    <w:rsid w:val="004A0EE3"/>
    <w:rsid w:val="004E1A60"/>
    <w:rsid w:val="004F6EF5"/>
    <w:rsid w:val="00501CF2"/>
    <w:rsid w:val="005A479A"/>
    <w:rsid w:val="005B63A4"/>
    <w:rsid w:val="005D0AAC"/>
    <w:rsid w:val="005D702A"/>
    <w:rsid w:val="005E0AA0"/>
    <w:rsid w:val="005E781C"/>
    <w:rsid w:val="00651DC1"/>
    <w:rsid w:val="00754206"/>
    <w:rsid w:val="00767516"/>
    <w:rsid w:val="00782734"/>
    <w:rsid w:val="007A2FB0"/>
    <w:rsid w:val="007B1922"/>
    <w:rsid w:val="007D085D"/>
    <w:rsid w:val="007E3349"/>
    <w:rsid w:val="00823ABC"/>
    <w:rsid w:val="008419EA"/>
    <w:rsid w:val="00902288"/>
    <w:rsid w:val="00942B9D"/>
    <w:rsid w:val="00960C98"/>
    <w:rsid w:val="00980E09"/>
    <w:rsid w:val="009B2744"/>
    <w:rsid w:val="009B55E0"/>
    <w:rsid w:val="009C1DFC"/>
    <w:rsid w:val="009F3DE6"/>
    <w:rsid w:val="00A0788D"/>
    <w:rsid w:val="00A22642"/>
    <w:rsid w:val="00A32B06"/>
    <w:rsid w:val="00A57B3E"/>
    <w:rsid w:val="00A82B92"/>
    <w:rsid w:val="00AA6E3E"/>
    <w:rsid w:val="00AB23ED"/>
    <w:rsid w:val="00AC0037"/>
    <w:rsid w:val="00AE2052"/>
    <w:rsid w:val="00AF0B5C"/>
    <w:rsid w:val="00AF7A32"/>
    <w:rsid w:val="00B11446"/>
    <w:rsid w:val="00B14943"/>
    <w:rsid w:val="00B321B4"/>
    <w:rsid w:val="00B9617C"/>
    <w:rsid w:val="00BC7DB0"/>
    <w:rsid w:val="00BD1D18"/>
    <w:rsid w:val="00BF3C63"/>
    <w:rsid w:val="00C10AB7"/>
    <w:rsid w:val="00C2037F"/>
    <w:rsid w:val="00C60DE8"/>
    <w:rsid w:val="00C958CF"/>
    <w:rsid w:val="00CD417C"/>
    <w:rsid w:val="00D17E02"/>
    <w:rsid w:val="00D44BB6"/>
    <w:rsid w:val="00D76DB8"/>
    <w:rsid w:val="00E02C71"/>
    <w:rsid w:val="00E30D88"/>
    <w:rsid w:val="00E366C1"/>
    <w:rsid w:val="00E4748A"/>
    <w:rsid w:val="00E532CB"/>
    <w:rsid w:val="00EC238B"/>
    <w:rsid w:val="00ED5E03"/>
    <w:rsid w:val="00F46CA7"/>
    <w:rsid w:val="00F537BD"/>
    <w:rsid w:val="00F65A34"/>
    <w:rsid w:val="00F65CD2"/>
    <w:rsid w:val="00FB4E4D"/>
    <w:rsid w:val="00FC6C0D"/>
    <w:rsid w:val="00FC7E3D"/>
    <w:rsid w:val="00FD7A38"/>
    <w:rsid w:val="00FE469B"/>
    <w:rsid w:val="00FF0B62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3512DF4"/>
  <w15:docId w15:val="{41C58972-21AF-41B4-85B7-F24FE018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B114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F36F-8B73-479A-B304-0F1C28E5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63</cp:revision>
  <cp:lastPrinted>2025-08-17T07:01:00Z</cp:lastPrinted>
  <dcterms:created xsi:type="dcterms:W3CDTF">2018-08-28T04:17:00Z</dcterms:created>
  <dcterms:modified xsi:type="dcterms:W3CDTF">2025-08-17T07:01:00Z</dcterms:modified>
</cp:coreProperties>
</file>