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5958" w:rsidRDefault="00C85958"/>
    <w:tbl>
      <w:tblPr>
        <w:tblStyle w:val="LightList-Accent3"/>
        <w:tblW w:w="9924" w:type="dxa"/>
        <w:tblInd w:w="-318" w:type="dxa"/>
        <w:tblLook w:val="04A0" w:firstRow="1" w:lastRow="0" w:firstColumn="1" w:lastColumn="0" w:noHBand="0" w:noVBand="1"/>
      </w:tblPr>
      <w:tblGrid>
        <w:gridCol w:w="4430"/>
        <w:gridCol w:w="5494"/>
      </w:tblGrid>
      <w:tr w:rsidR="000253FD" w:rsidTr="00BF076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4" w:type="dxa"/>
            <w:gridSpan w:val="2"/>
            <w:shd w:val="clear" w:color="auto" w:fill="00B050"/>
          </w:tcPr>
          <w:p w:rsidR="000253FD" w:rsidRPr="00902288" w:rsidRDefault="000253FD" w:rsidP="00E51A54">
            <w:pPr>
              <w:bidi/>
              <w:jc w:val="center"/>
              <w:rPr>
                <w:rFonts w:cs="B Titr"/>
                <w:sz w:val="28"/>
                <w:szCs w:val="28"/>
                <w:rtl/>
                <w:lang w:bidi="fa-IR"/>
              </w:rPr>
            </w:pPr>
            <w:r w:rsidRPr="00902288">
              <w:rPr>
                <w:rFonts w:cs="B Titr" w:hint="cs"/>
                <w:sz w:val="28"/>
                <w:szCs w:val="28"/>
                <w:rtl/>
                <w:lang w:bidi="fa-IR"/>
              </w:rPr>
              <w:t xml:space="preserve">برنامه انتخاب واحد (نیمسال </w:t>
            </w:r>
            <w:r w:rsidR="00E51A54">
              <w:rPr>
                <w:rFonts w:cs="B Titr" w:hint="cs"/>
                <w:sz w:val="28"/>
                <w:szCs w:val="28"/>
                <w:rtl/>
                <w:lang w:bidi="fa-IR"/>
              </w:rPr>
              <w:t>مهر1403</w:t>
            </w:r>
            <w:r w:rsidRPr="00902288">
              <w:rPr>
                <w:rFonts w:cs="B Titr" w:hint="cs"/>
                <w:sz w:val="28"/>
                <w:szCs w:val="28"/>
                <w:rtl/>
                <w:lang w:bidi="fa-IR"/>
              </w:rPr>
              <w:t>)</w:t>
            </w:r>
            <w:r>
              <w:rPr>
                <w:rFonts w:cs="B Titr" w:hint="cs"/>
                <w:sz w:val="28"/>
                <w:szCs w:val="28"/>
                <w:rtl/>
                <w:lang w:bidi="fa-IR"/>
              </w:rPr>
              <w:t xml:space="preserve"> - </w:t>
            </w:r>
            <w:r w:rsidR="00E51A54">
              <w:rPr>
                <w:rFonts w:cs="B Titr" w:hint="cs"/>
                <w:sz w:val="28"/>
                <w:szCs w:val="28"/>
                <w:rtl/>
                <w:lang w:bidi="fa-IR"/>
              </w:rPr>
              <w:t>14031</w:t>
            </w:r>
          </w:p>
        </w:tc>
      </w:tr>
      <w:tr w:rsidR="000253FD" w:rsidTr="00BF076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30" w:type="dxa"/>
          </w:tcPr>
          <w:p w:rsidR="000253FD" w:rsidRPr="00902288" w:rsidRDefault="000253FD" w:rsidP="00BF076B">
            <w:pPr>
              <w:jc w:val="right"/>
              <w:rPr>
                <w:rFonts w:cs="B Yekan"/>
                <w:b w:val="0"/>
                <w:bCs w:val="0"/>
                <w:sz w:val="28"/>
                <w:szCs w:val="28"/>
              </w:rPr>
            </w:pPr>
            <w:r w:rsidRPr="00902288">
              <w:rPr>
                <w:rFonts w:cs="B Yekan" w:hint="cs"/>
                <w:b w:val="0"/>
                <w:bCs w:val="0"/>
                <w:sz w:val="28"/>
                <w:szCs w:val="28"/>
                <w:rtl/>
              </w:rPr>
              <w:t xml:space="preserve">مقطع : </w:t>
            </w:r>
            <w:r>
              <w:rPr>
                <w:rFonts w:cs="B Yekan" w:hint="cs"/>
                <w:b w:val="0"/>
                <w:bCs w:val="0"/>
                <w:sz w:val="28"/>
                <w:szCs w:val="28"/>
                <w:rtl/>
              </w:rPr>
              <w:t>کاردانی</w:t>
            </w:r>
          </w:p>
        </w:tc>
        <w:tc>
          <w:tcPr>
            <w:tcW w:w="5494" w:type="dxa"/>
          </w:tcPr>
          <w:p w:rsidR="000253FD" w:rsidRPr="00902288" w:rsidRDefault="000253FD" w:rsidP="0073297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Yekan"/>
                <w:sz w:val="28"/>
                <w:szCs w:val="28"/>
              </w:rPr>
            </w:pPr>
            <w:r w:rsidRPr="00902288">
              <w:rPr>
                <w:rFonts w:cs="B Yekan" w:hint="cs"/>
                <w:sz w:val="28"/>
                <w:szCs w:val="28"/>
                <w:rtl/>
              </w:rPr>
              <w:t xml:space="preserve">نام رشته : </w:t>
            </w:r>
            <w:r>
              <w:rPr>
                <w:rFonts w:cs="B Yekan" w:hint="cs"/>
                <w:sz w:val="28"/>
                <w:szCs w:val="28"/>
                <w:rtl/>
              </w:rPr>
              <w:t xml:space="preserve"> </w:t>
            </w:r>
            <w:r w:rsidR="00732972">
              <w:rPr>
                <w:rFonts w:cs="B Yekan" w:hint="cs"/>
                <w:sz w:val="28"/>
                <w:szCs w:val="28"/>
                <w:rtl/>
              </w:rPr>
              <w:t>روابط عمومی</w:t>
            </w:r>
          </w:p>
        </w:tc>
      </w:tr>
      <w:tr w:rsidR="000253FD" w:rsidTr="00BF076B">
        <w:trPr>
          <w:trHeight w:val="5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30" w:type="dxa"/>
          </w:tcPr>
          <w:p w:rsidR="000253FD" w:rsidRPr="00902288" w:rsidRDefault="000253FD" w:rsidP="005570D6">
            <w:pPr>
              <w:jc w:val="right"/>
              <w:rPr>
                <w:rFonts w:cs="B Yekan"/>
                <w:b w:val="0"/>
                <w:bCs w:val="0"/>
                <w:sz w:val="28"/>
                <w:szCs w:val="28"/>
              </w:rPr>
            </w:pPr>
            <w:r w:rsidRPr="00902288">
              <w:rPr>
                <w:rFonts w:cs="B Yekan" w:hint="cs"/>
                <w:b w:val="0"/>
                <w:bCs w:val="0"/>
                <w:sz w:val="28"/>
                <w:szCs w:val="28"/>
                <w:rtl/>
              </w:rPr>
              <w:t>ترم :</w:t>
            </w:r>
            <w:r w:rsidR="005570D6">
              <w:rPr>
                <w:rFonts w:cs="B Yekan" w:hint="cs"/>
                <w:b w:val="0"/>
                <w:bCs w:val="0"/>
                <w:sz w:val="28"/>
                <w:szCs w:val="28"/>
                <w:rtl/>
              </w:rPr>
              <w:t>2</w:t>
            </w:r>
            <w:r w:rsidRPr="00902288">
              <w:rPr>
                <w:rFonts w:cs="B Yekan" w:hint="cs"/>
                <w:b w:val="0"/>
                <w:bCs w:val="0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5494" w:type="dxa"/>
          </w:tcPr>
          <w:p w:rsidR="000253FD" w:rsidRPr="00902288" w:rsidRDefault="000253FD" w:rsidP="00E51A5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Yekan"/>
                <w:sz w:val="28"/>
                <w:szCs w:val="28"/>
                <w:rtl/>
                <w:lang w:bidi="fa-IR"/>
              </w:rPr>
            </w:pPr>
            <w:r w:rsidRPr="00902288">
              <w:rPr>
                <w:rFonts w:cs="B Yekan" w:hint="cs"/>
                <w:sz w:val="28"/>
                <w:szCs w:val="28"/>
                <w:rtl/>
              </w:rPr>
              <w:t>نیمسال ورودی :</w:t>
            </w:r>
            <w:r w:rsidR="00E51A54">
              <w:rPr>
                <w:rFonts w:cs="B Yekan" w:hint="cs"/>
                <w:sz w:val="28"/>
                <w:szCs w:val="28"/>
                <w:rtl/>
                <w:lang w:bidi="fa-IR"/>
              </w:rPr>
              <w:t>بهمن ماه 1402</w:t>
            </w:r>
          </w:p>
        </w:tc>
      </w:tr>
    </w:tbl>
    <w:p w:rsidR="000253FD" w:rsidRDefault="000253FD" w:rsidP="000253FD">
      <w:pPr>
        <w:rPr>
          <w:rtl/>
        </w:rPr>
      </w:pPr>
    </w:p>
    <w:p w:rsidR="00201C6B" w:rsidRDefault="00201C6B" w:rsidP="000253FD"/>
    <w:tbl>
      <w:tblPr>
        <w:tblStyle w:val="TableGrid"/>
        <w:tblW w:w="9573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046"/>
        <w:gridCol w:w="1530"/>
        <w:gridCol w:w="720"/>
        <w:gridCol w:w="1710"/>
        <w:gridCol w:w="1080"/>
        <w:gridCol w:w="1420"/>
        <w:gridCol w:w="1067"/>
      </w:tblGrid>
      <w:tr w:rsidR="000253FD" w:rsidTr="00BB5BDB">
        <w:tc>
          <w:tcPr>
            <w:tcW w:w="957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0070C0"/>
          </w:tcPr>
          <w:p w:rsidR="000253FD" w:rsidRPr="005E781C" w:rsidRDefault="000253FD" w:rsidP="005570D6">
            <w:pPr>
              <w:bidi/>
              <w:jc w:val="center"/>
              <w:rPr>
                <w:rFonts w:cs="B Titr"/>
                <w:color w:val="FFFF00"/>
                <w:sz w:val="32"/>
                <w:szCs w:val="32"/>
                <w:lang w:bidi="fa-IR"/>
              </w:rPr>
            </w:pPr>
            <w:r w:rsidRPr="005E781C">
              <w:rPr>
                <w:rFonts w:cs="B Titr" w:hint="cs"/>
                <w:color w:val="FFFF00"/>
                <w:sz w:val="32"/>
                <w:szCs w:val="32"/>
                <w:rtl/>
              </w:rPr>
              <w:t xml:space="preserve">گروه </w:t>
            </w:r>
            <w:r w:rsidR="005570D6">
              <w:rPr>
                <w:rFonts w:cs="B Titr"/>
                <w:b/>
                <w:bCs/>
                <w:color w:val="FFFF00"/>
                <w:sz w:val="32"/>
                <w:szCs w:val="32"/>
              </w:rPr>
              <w:t>A</w:t>
            </w:r>
          </w:p>
        </w:tc>
      </w:tr>
      <w:tr w:rsidR="00B229E0" w:rsidTr="00CE69CD">
        <w:trPr>
          <w:trHeight w:val="567"/>
        </w:trPr>
        <w:tc>
          <w:tcPr>
            <w:tcW w:w="20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:rsidR="00B229E0" w:rsidRPr="005E781C" w:rsidRDefault="00BB5BDB" w:rsidP="00B229E0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>
              <w:rPr>
                <w:rFonts w:cs="B Nazanin" w:hint="cs"/>
                <w:b/>
                <w:bCs/>
                <w:sz w:val="28"/>
                <w:szCs w:val="28"/>
                <w:rtl/>
              </w:rPr>
              <w:t>پیش نیاز</w:t>
            </w:r>
          </w:p>
        </w:tc>
        <w:tc>
          <w:tcPr>
            <w:tcW w:w="153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B229E0" w:rsidRPr="005E781C" w:rsidRDefault="00B229E0" w:rsidP="00BF076B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</w:rPr>
              <w:t>استاد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B229E0" w:rsidRPr="005E781C" w:rsidRDefault="00B229E0" w:rsidP="00BF076B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9E11FD">
              <w:rPr>
                <w:rFonts w:cs="B Nazanin" w:hint="cs"/>
                <w:b/>
                <w:bCs/>
                <w:rtl/>
              </w:rPr>
              <w:t>تعداد واحد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B229E0" w:rsidRPr="005E781C" w:rsidRDefault="00B229E0" w:rsidP="00BF076B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</w:rPr>
              <w:t>نام درس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B229E0" w:rsidRPr="005E781C" w:rsidRDefault="00B229E0" w:rsidP="00BF076B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</w:rPr>
              <w:t>ساعت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B229E0" w:rsidRPr="005E781C" w:rsidRDefault="00B229E0" w:rsidP="00BF076B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</w:rPr>
              <w:t>روز</w:t>
            </w:r>
          </w:p>
        </w:tc>
        <w:tc>
          <w:tcPr>
            <w:tcW w:w="10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B229E0" w:rsidRDefault="00B229E0" w:rsidP="00BF076B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کد</w:t>
            </w: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گروه</w:t>
            </w:r>
          </w:p>
          <w:p w:rsidR="00B229E0" w:rsidRPr="005E781C" w:rsidRDefault="00B229E0" w:rsidP="00BF076B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درسی</w:t>
            </w:r>
          </w:p>
        </w:tc>
      </w:tr>
      <w:tr w:rsidR="00B229E0" w:rsidTr="00CE69CD">
        <w:trPr>
          <w:trHeight w:val="567"/>
        </w:trPr>
        <w:tc>
          <w:tcPr>
            <w:tcW w:w="20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229E0" w:rsidRPr="00BB5BDB" w:rsidRDefault="007D0D7C" w:rsidP="007D0D7C">
            <w:pPr>
              <w:bidi/>
              <w:jc w:val="center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روان شناسی اجتماعی-رسانه شناسی</w:t>
            </w:r>
          </w:p>
        </w:tc>
        <w:tc>
          <w:tcPr>
            <w:tcW w:w="153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229E0" w:rsidRPr="005E781C" w:rsidRDefault="00CE69CD" w:rsidP="007F0A0E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ابراهیم جعفری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229E0" w:rsidRPr="005E781C" w:rsidRDefault="00861452" w:rsidP="00BF076B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229E0" w:rsidRDefault="00840B3F" w:rsidP="005B792A">
            <w:pPr>
              <w:bidi/>
              <w:jc w:val="center"/>
              <w:rPr>
                <w:rFonts w:cs="B Nazanin"/>
                <w:b/>
                <w:bCs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خبرنویسی</w:t>
            </w:r>
            <w:r w:rsidR="005855C1">
              <w:rPr>
                <w:rFonts w:cs="B Nazanin" w:hint="cs"/>
                <w:b/>
                <w:bCs/>
                <w:rtl/>
                <w:lang w:bidi="fa-IR"/>
              </w:rPr>
              <w:t>16ن32ع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229E0" w:rsidRPr="005E781C" w:rsidRDefault="00CE69CD" w:rsidP="007F0A0E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11-14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229E0" w:rsidRPr="005E781C" w:rsidRDefault="00CE69CD" w:rsidP="001653BF">
            <w:pPr>
              <w:bidi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جمعه</w:t>
            </w:r>
          </w:p>
        </w:tc>
        <w:tc>
          <w:tcPr>
            <w:tcW w:w="10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229E0" w:rsidRPr="005E781C" w:rsidRDefault="00D800B2" w:rsidP="002153E4">
            <w:pPr>
              <w:bidi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70</w:t>
            </w:r>
            <w:r w:rsidR="002153E4">
              <w:rPr>
                <w:rFonts w:cs="B Nazanin" w:hint="cs"/>
                <w:sz w:val="28"/>
                <w:szCs w:val="28"/>
                <w:rtl/>
                <w:lang w:bidi="fa-IR"/>
              </w:rPr>
              <w:t>8</w:t>
            </w:r>
          </w:p>
        </w:tc>
      </w:tr>
      <w:tr w:rsidR="007447DA" w:rsidTr="00CE69CD">
        <w:trPr>
          <w:trHeight w:val="567"/>
        </w:trPr>
        <w:tc>
          <w:tcPr>
            <w:tcW w:w="20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7447DA" w:rsidRPr="00BB5BDB" w:rsidRDefault="007447DA" w:rsidP="007447DA">
            <w:pPr>
              <w:bidi/>
              <w:jc w:val="center"/>
              <w:rPr>
                <w:rFonts w:cs="B Nazanin"/>
                <w:sz w:val="24"/>
                <w:szCs w:val="24"/>
              </w:rPr>
            </w:pPr>
            <w:r>
              <w:rPr>
                <w:rFonts w:cs="B Nazanin"/>
                <w:sz w:val="24"/>
                <w:szCs w:val="24"/>
              </w:rPr>
              <w:t>-</w:t>
            </w:r>
          </w:p>
        </w:tc>
        <w:tc>
          <w:tcPr>
            <w:tcW w:w="153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447DA" w:rsidRPr="005E781C" w:rsidRDefault="00CE69CD" w:rsidP="007447DA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اصغری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447DA" w:rsidRPr="005E781C" w:rsidRDefault="007447DA" w:rsidP="007447DA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447DA" w:rsidRDefault="007447DA" w:rsidP="007447DA">
            <w:pPr>
              <w:bidi/>
              <w:jc w:val="center"/>
              <w:rPr>
                <w:rFonts w:cs="B Nazanin"/>
                <w:b/>
                <w:bCs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ویراستاری وصفحه آرایی</w:t>
            </w:r>
            <w:r w:rsidR="005855C1">
              <w:rPr>
                <w:rFonts w:cs="B Nazanin" w:hint="cs"/>
                <w:b/>
                <w:bCs/>
                <w:rtl/>
                <w:lang w:bidi="fa-IR"/>
              </w:rPr>
              <w:t>16ن32ع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447DA" w:rsidRPr="005E781C" w:rsidRDefault="00CE69CD" w:rsidP="007447DA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14-17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47DA" w:rsidRPr="00FB2882" w:rsidRDefault="00CE69CD" w:rsidP="007447DA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جمعه</w:t>
            </w:r>
          </w:p>
        </w:tc>
        <w:tc>
          <w:tcPr>
            <w:tcW w:w="10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47DA" w:rsidRDefault="007447DA" w:rsidP="007447DA">
            <w:pPr>
              <w:jc w:val="center"/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8</w:t>
            </w:r>
            <w:r w:rsidRPr="00E80F2C">
              <w:rPr>
                <w:rFonts w:cs="B Nazanin" w:hint="cs"/>
                <w:sz w:val="28"/>
                <w:szCs w:val="28"/>
                <w:rtl/>
                <w:lang w:bidi="fa-IR"/>
              </w:rPr>
              <w:t>08</w:t>
            </w:r>
          </w:p>
        </w:tc>
      </w:tr>
      <w:tr w:rsidR="00D8110C" w:rsidTr="00CE69CD">
        <w:trPr>
          <w:trHeight w:val="567"/>
        </w:trPr>
        <w:tc>
          <w:tcPr>
            <w:tcW w:w="20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D8110C" w:rsidRPr="005E781C" w:rsidRDefault="00D8110C" w:rsidP="00D8110C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روان شناسی اجتماعی</w:t>
            </w:r>
          </w:p>
        </w:tc>
        <w:tc>
          <w:tcPr>
            <w:tcW w:w="153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8110C" w:rsidRPr="005E781C" w:rsidRDefault="00CE69CD" w:rsidP="00D8110C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اصغری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8110C" w:rsidRPr="005E781C" w:rsidRDefault="00D8110C" w:rsidP="00D8110C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8110C" w:rsidRDefault="00D8110C" w:rsidP="00D8110C">
            <w:pPr>
              <w:bidi/>
              <w:jc w:val="center"/>
              <w:rPr>
                <w:rFonts w:cs="B Nazanin"/>
                <w:b/>
                <w:bCs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شیوه نگارش در روابط عمومی16ن32ع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8110C" w:rsidRPr="005E781C" w:rsidRDefault="00CE69CD" w:rsidP="00D8110C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8-11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8110C" w:rsidRPr="00FB2882" w:rsidRDefault="00CE69CD" w:rsidP="00D8110C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جمعه</w:t>
            </w:r>
          </w:p>
        </w:tc>
        <w:tc>
          <w:tcPr>
            <w:tcW w:w="10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8110C" w:rsidRDefault="00D8110C" w:rsidP="00D8110C">
            <w:pPr>
              <w:jc w:val="center"/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7</w:t>
            </w:r>
            <w:r w:rsidRPr="00E80F2C">
              <w:rPr>
                <w:rFonts w:cs="B Nazanin" w:hint="cs"/>
                <w:sz w:val="28"/>
                <w:szCs w:val="28"/>
                <w:rtl/>
                <w:lang w:bidi="fa-IR"/>
              </w:rPr>
              <w:t>08</w:t>
            </w:r>
          </w:p>
        </w:tc>
      </w:tr>
      <w:tr w:rsidR="00D8110C" w:rsidTr="00CE69CD">
        <w:trPr>
          <w:trHeight w:val="567"/>
        </w:trPr>
        <w:tc>
          <w:tcPr>
            <w:tcW w:w="20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D8110C" w:rsidRPr="007D0D7C" w:rsidRDefault="00D8110C" w:rsidP="00D8110C">
            <w:pPr>
              <w:bidi/>
              <w:jc w:val="center"/>
              <w:rPr>
                <w:rFonts w:cs="B Nazanin"/>
                <w:sz w:val="24"/>
                <w:szCs w:val="24"/>
              </w:rPr>
            </w:pPr>
            <w:r w:rsidRPr="007D0D7C">
              <w:rPr>
                <w:rFonts w:cs="B Nazanin" w:hint="cs"/>
                <w:sz w:val="24"/>
                <w:szCs w:val="24"/>
                <w:rtl/>
              </w:rPr>
              <w:t>ارتباطات انسانی</w:t>
            </w:r>
          </w:p>
        </w:tc>
        <w:tc>
          <w:tcPr>
            <w:tcW w:w="153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8110C" w:rsidRPr="005E781C" w:rsidRDefault="00CE69CD" w:rsidP="00D8110C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ذاکر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8110C" w:rsidRPr="005E781C" w:rsidRDefault="00D8110C" w:rsidP="00D8110C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8110C" w:rsidRDefault="00D8110C" w:rsidP="00D8110C">
            <w:pPr>
              <w:bidi/>
              <w:jc w:val="center"/>
              <w:rPr>
                <w:rFonts w:cs="B Nazanin"/>
                <w:b/>
                <w:bCs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مبانی روابط عمومی32ع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8110C" w:rsidRPr="005E781C" w:rsidRDefault="00CE69CD" w:rsidP="00D8110C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17-19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8110C" w:rsidRPr="00FB2882" w:rsidRDefault="00CE69CD" w:rsidP="00D8110C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جمعه</w:t>
            </w:r>
          </w:p>
        </w:tc>
        <w:tc>
          <w:tcPr>
            <w:tcW w:w="10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8110C" w:rsidRDefault="00D8110C" w:rsidP="00D8110C">
            <w:pPr>
              <w:jc w:val="center"/>
            </w:pPr>
            <w:r w:rsidRPr="00E80F2C">
              <w:rPr>
                <w:rFonts w:cs="B Nazanin" w:hint="cs"/>
                <w:sz w:val="28"/>
                <w:szCs w:val="28"/>
                <w:rtl/>
                <w:lang w:bidi="fa-IR"/>
              </w:rPr>
              <w:t>708</w:t>
            </w:r>
          </w:p>
        </w:tc>
      </w:tr>
      <w:tr w:rsidR="00D8110C" w:rsidTr="00CE69CD">
        <w:trPr>
          <w:trHeight w:val="567"/>
        </w:trPr>
        <w:tc>
          <w:tcPr>
            <w:tcW w:w="20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D8110C" w:rsidRDefault="00D8110C" w:rsidP="00D8110C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  <w:r w:rsidRPr="007D0D7C">
              <w:rPr>
                <w:rFonts w:cs="B Nazanin" w:hint="cs"/>
                <w:sz w:val="24"/>
                <w:szCs w:val="24"/>
                <w:rtl/>
              </w:rPr>
              <w:t>ارتباطات انسانی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- </w:t>
            </w:r>
          </w:p>
          <w:p w:rsidR="00D8110C" w:rsidRPr="007D0D7C" w:rsidRDefault="00D8110C" w:rsidP="00D8110C">
            <w:pPr>
              <w:bidi/>
              <w:jc w:val="center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رسانه شناسی</w:t>
            </w:r>
          </w:p>
        </w:tc>
        <w:tc>
          <w:tcPr>
            <w:tcW w:w="153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8110C" w:rsidRPr="00096812" w:rsidRDefault="00CE69CD" w:rsidP="00D8110C">
            <w:pPr>
              <w:bidi/>
              <w:jc w:val="center"/>
              <w:rPr>
                <w:rFonts w:cs="B Nazanin"/>
                <w:b/>
                <w:bCs/>
                <w:sz w:val="26"/>
                <w:szCs w:val="26"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>ذاکر</w:t>
            </w:r>
            <w:bookmarkStart w:id="0" w:name="_GoBack"/>
            <w:bookmarkEnd w:id="0"/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8110C" w:rsidRPr="005E781C" w:rsidRDefault="00D8110C" w:rsidP="00D8110C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8110C" w:rsidRDefault="00D8110C" w:rsidP="00D8110C">
            <w:pPr>
              <w:bidi/>
              <w:jc w:val="center"/>
              <w:rPr>
                <w:rFonts w:cs="B Nazanin"/>
                <w:b/>
                <w:bCs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نظرسنجی16ن32ع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8110C" w:rsidRPr="005E781C" w:rsidRDefault="00CE69CD" w:rsidP="00D8110C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17-20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8110C" w:rsidRPr="00FB2882" w:rsidRDefault="00CE69CD" w:rsidP="00D8110C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چهارشنبه</w:t>
            </w:r>
          </w:p>
        </w:tc>
        <w:tc>
          <w:tcPr>
            <w:tcW w:w="10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8110C" w:rsidRDefault="00D8110C" w:rsidP="00D8110C">
            <w:pPr>
              <w:jc w:val="center"/>
            </w:pPr>
            <w:r w:rsidRPr="00E80F2C">
              <w:rPr>
                <w:rFonts w:cs="B Nazanin" w:hint="cs"/>
                <w:sz w:val="28"/>
                <w:szCs w:val="28"/>
                <w:rtl/>
                <w:lang w:bidi="fa-IR"/>
              </w:rPr>
              <w:t>708</w:t>
            </w:r>
          </w:p>
        </w:tc>
      </w:tr>
      <w:tr w:rsidR="00350632" w:rsidTr="00CE69CD">
        <w:trPr>
          <w:trHeight w:val="567"/>
        </w:trPr>
        <w:tc>
          <w:tcPr>
            <w:tcW w:w="20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350632" w:rsidRPr="007D0D7C" w:rsidRDefault="00350632" w:rsidP="0060224F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-</w:t>
            </w:r>
          </w:p>
        </w:tc>
        <w:tc>
          <w:tcPr>
            <w:tcW w:w="153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50632" w:rsidRPr="00096812" w:rsidRDefault="00350632" w:rsidP="0060224F">
            <w:pPr>
              <w:bidi/>
              <w:jc w:val="center"/>
              <w:rPr>
                <w:rFonts w:cs="B Nazanin"/>
                <w:b/>
                <w:bCs/>
                <w:sz w:val="26"/>
                <w:szCs w:val="26"/>
              </w:rPr>
            </w:pP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50632" w:rsidRDefault="00350632" w:rsidP="0060224F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50632" w:rsidRPr="006B13EB" w:rsidRDefault="00350632" w:rsidP="0060224F">
            <w:pPr>
              <w:bidi/>
              <w:jc w:val="center"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درس عمومی</w:t>
            </w:r>
          </w:p>
        </w:tc>
        <w:tc>
          <w:tcPr>
            <w:tcW w:w="3567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350632" w:rsidRPr="00350632" w:rsidRDefault="00350632" w:rsidP="00350632">
            <w:pPr>
              <w:bidi/>
              <w:jc w:val="center"/>
              <w:rPr>
                <w:rFonts w:cs="B Nazanin"/>
                <w:sz w:val="32"/>
                <w:szCs w:val="32"/>
                <w:lang w:bidi="fa-IR"/>
              </w:rPr>
            </w:pPr>
            <w:r w:rsidRPr="00350632">
              <w:rPr>
                <w:rFonts w:cs="B Nazanin" w:hint="cs"/>
                <w:sz w:val="32"/>
                <w:szCs w:val="32"/>
                <w:rtl/>
                <w:lang w:bidi="fa-IR"/>
              </w:rPr>
              <w:t>اخذ از کلیه گروه های ارائه شده در سامانه</w:t>
            </w:r>
          </w:p>
          <w:p w:rsidR="00350632" w:rsidRPr="00350632" w:rsidRDefault="00350632" w:rsidP="00350632">
            <w:pPr>
              <w:jc w:val="center"/>
              <w:rPr>
                <w:rFonts w:cs="B Nazanin"/>
                <w:b/>
                <w:bCs/>
                <w:rtl/>
              </w:rPr>
            </w:pPr>
            <w:r w:rsidRPr="00350632">
              <w:rPr>
                <w:rFonts w:cs="B Nazanin" w:hint="cs"/>
                <w:sz w:val="32"/>
                <w:szCs w:val="32"/>
                <w:rtl/>
                <w:lang w:bidi="fa-IR"/>
              </w:rPr>
              <w:t>هم آوا</w:t>
            </w:r>
          </w:p>
          <w:p w:rsidR="00350632" w:rsidRPr="00E80F2C" w:rsidRDefault="00350632" w:rsidP="00701D4F">
            <w:pPr>
              <w:rPr>
                <w:rFonts w:cs="B Nazanin"/>
                <w:sz w:val="28"/>
                <w:szCs w:val="28"/>
                <w:rtl/>
                <w:lang w:bidi="fa-IR"/>
              </w:rPr>
            </w:pPr>
          </w:p>
        </w:tc>
      </w:tr>
      <w:tr w:rsidR="00350632" w:rsidTr="00CE69CD">
        <w:trPr>
          <w:trHeight w:val="567"/>
        </w:trPr>
        <w:tc>
          <w:tcPr>
            <w:tcW w:w="20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350632" w:rsidRPr="007D0D7C" w:rsidRDefault="00350632" w:rsidP="00CC10BC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-</w:t>
            </w:r>
          </w:p>
        </w:tc>
        <w:tc>
          <w:tcPr>
            <w:tcW w:w="153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50632" w:rsidRPr="00096812" w:rsidRDefault="00350632" w:rsidP="00CC10BC">
            <w:pPr>
              <w:bidi/>
              <w:jc w:val="center"/>
              <w:rPr>
                <w:rFonts w:cs="B Nazanin"/>
                <w:b/>
                <w:bCs/>
                <w:sz w:val="26"/>
                <w:szCs w:val="26"/>
              </w:rPr>
            </w:pP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50632" w:rsidRDefault="00350632" w:rsidP="00CC10BC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4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50632" w:rsidRPr="006B13EB" w:rsidRDefault="00350632" w:rsidP="00CC10BC">
            <w:pPr>
              <w:bidi/>
              <w:jc w:val="center"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درس مهارت مشترک</w:t>
            </w:r>
          </w:p>
        </w:tc>
        <w:tc>
          <w:tcPr>
            <w:tcW w:w="3567" w:type="dxa"/>
            <w:gridSpan w:val="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50632" w:rsidRDefault="00350632" w:rsidP="00CC10BC">
            <w:pPr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</w:p>
        </w:tc>
      </w:tr>
    </w:tbl>
    <w:p w:rsidR="00201C6B" w:rsidRDefault="00201C6B" w:rsidP="000253FD">
      <w:pPr>
        <w:jc w:val="center"/>
        <w:rPr>
          <w:rtl/>
        </w:rPr>
      </w:pPr>
    </w:p>
    <w:p w:rsidR="000253FD" w:rsidRDefault="00CE69CD" w:rsidP="000253FD">
      <w:pPr>
        <w:jc w:val="center"/>
        <w:rPr>
          <w:rtl/>
        </w:rPr>
      </w:pPr>
      <w:r>
        <w:rPr>
          <w:noProof/>
          <w:rtl/>
        </w:rPr>
        <w:pict>
          <v:roundrect id="_x0000_s1032" style="position:absolute;left:0;text-align:left;margin-left:41.25pt;margin-top:11.6pt;width:357pt;height:35.15pt;z-index:251656192;mso-position-horizontal-relative:text;mso-position-vertical-relative:text" arcsize="10923f" fillcolor="#f79646 [3209]" stroked="f" strokeweight="0">
            <v:fill color2="#df6a09 [2377]" focusposition=".5,.5" focussize="" focus="100%" type="gradientRadial"/>
            <v:shadow on="t" type="perspective" color="#974706 [1609]" offset="1pt" offset2="-3pt"/>
            <v:textbox>
              <w:txbxContent>
                <w:p w:rsidR="000253FD" w:rsidRPr="0035463F" w:rsidRDefault="000253FD" w:rsidP="00CC10BC">
                  <w:pPr>
                    <w:bidi/>
                    <w:jc w:val="center"/>
                    <w:rPr>
                      <w:rFonts w:cs="B Titr"/>
                      <w:sz w:val="28"/>
                      <w:szCs w:val="28"/>
                      <w:rtl/>
                      <w:lang w:bidi="fa-IR"/>
                    </w:rPr>
                  </w:pPr>
                  <w:r w:rsidRPr="0035463F"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>جمع کل تعداد واحد :</w:t>
                  </w:r>
                  <w:r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 xml:space="preserve">  1</w:t>
                  </w:r>
                  <w:r w:rsidR="00CC10BC"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>6</w:t>
                  </w:r>
                  <w:r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 xml:space="preserve"> واحد</w:t>
                  </w:r>
                </w:p>
              </w:txbxContent>
            </v:textbox>
          </v:roundrect>
        </w:pict>
      </w:r>
    </w:p>
    <w:p w:rsidR="00AE04A8" w:rsidRDefault="00AE04A8" w:rsidP="000253FD">
      <w:pPr>
        <w:tabs>
          <w:tab w:val="left" w:pos="5955"/>
        </w:tabs>
      </w:pPr>
    </w:p>
    <w:p w:rsidR="00AE04A8" w:rsidRDefault="00AE04A8" w:rsidP="000253FD">
      <w:pPr>
        <w:tabs>
          <w:tab w:val="left" w:pos="5955"/>
        </w:tabs>
      </w:pPr>
    </w:p>
    <w:p w:rsidR="00AE04A8" w:rsidRDefault="00AE04A8" w:rsidP="000253FD">
      <w:pPr>
        <w:tabs>
          <w:tab w:val="left" w:pos="5955"/>
        </w:tabs>
      </w:pPr>
    </w:p>
    <w:p w:rsidR="00AE04A8" w:rsidRDefault="00AE04A8" w:rsidP="000253FD">
      <w:pPr>
        <w:tabs>
          <w:tab w:val="left" w:pos="5955"/>
        </w:tabs>
      </w:pPr>
    </w:p>
    <w:p w:rsidR="00733EFD" w:rsidRDefault="00733EFD" w:rsidP="000253FD">
      <w:pPr>
        <w:tabs>
          <w:tab w:val="left" w:pos="5955"/>
        </w:tabs>
        <w:rPr>
          <w:rtl/>
        </w:rPr>
      </w:pPr>
    </w:p>
    <w:p w:rsidR="00832269" w:rsidRDefault="00832269" w:rsidP="000253FD">
      <w:pPr>
        <w:tabs>
          <w:tab w:val="left" w:pos="5955"/>
        </w:tabs>
        <w:rPr>
          <w:rtl/>
        </w:rPr>
      </w:pPr>
    </w:p>
    <w:p w:rsidR="00463285" w:rsidRDefault="00832269" w:rsidP="00F66DC9">
      <w:pPr>
        <w:tabs>
          <w:tab w:val="right" w:pos="9027"/>
        </w:tabs>
        <w:rPr>
          <w:rtl/>
        </w:rPr>
      </w:pPr>
      <w:r>
        <w:rPr>
          <w:rFonts w:hint="cs"/>
          <w:rtl/>
        </w:rPr>
        <w:lastRenderedPageBreak/>
        <w:t xml:space="preserve"> </w:t>
      </w:r>
      <w:r>
        <w:rPr>
          <w:rtl/>
        </w:rPr>
        <w:tab/>
      </w:r>
      <w:r w:rsidR="00F66DC9">
        <w:rPr>
          <w:rFonts w:hint="cs"/>
          <w:rtl/>
        </w:rPr>
        <w:t xml:space="preserve">    </w:t>
      </w:r>
    </w:p>
    <w:p w:rsidR="00463285" w:rsidRDefault="00463285" w:rsidP="000253FD">
      <w:pPr>
        <w:tabs>
          <w:tab w:val="left" w:pos="5955"/>
        </w:tabs>
        <w:rPr>
          <w:rtl/>
        </w:rPr>
      </w:pPr>
    </w:p>
    <w:p w:rsidR="00463285" w:rsidRDefault="00CE69CD" w:rsidP="00463285">
      <w:pPr>
        <w:rPr>
          <w:rtl/>
        </w:rPr>
      </w:pPr>
      <w:r>
        <w:rPr>
          <w:noProof/>
          <w:rtl/>
        </w:rPr>
        <w:pict>
          <v:roundrect id="AutoShape 4" o:spid="_x0000_s1038" style="position:absolute;margin-left:-35.25pt;margin-top:-19.05pt;width:523.5pt;height:57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" fillcolor="#fac090" strokecolor="#f79646" strokeweight="1pt">
            <v:fill color2="#f79646" focus="50%" type="gradient"/>
            <v:shadow on="t" color="#984807" offset="1pt"/>
            <v:textbox>
              <w:txbxContent>
                <w:p w:rsidR="00463285" w:rsidRDefault="00463285" w:rsidP="00463285">
                  <w:pPr>
                    <w:bidi/>
                    <w:spacing w:after="0" w:line="240" w:lineRule="auto"/>
                    <w:jc w:val="center"/>
                    <w:rPr>
                      <w:rFonts w:cs="B Titr"/>
                      <w:sz w:val="28"/>
                      <w:szCs w:val="28"/>
                      <w:rtl/>
                      <w:lang w:bidi="fa-IR"/>
                    </w:rPr>
                  </w:pPr>
                  <w:r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 xml:space="preserve">توضیحات مهم </w:t>
                  </w:r>
                </w:p>
                <w:p w:rsidR="00463285" w:rsidRPr="0035463F" w:rsidRDefault="00463285" w:rsidP="00463285">
                  <w:pPr>
                    <w:bidi/>
                    <w:spacing w:after="0" w:line="240" w:lineRule="auto"/>
                    <w:jc w:val="center"/>
                    <w:rPr>
                      <w:rFonts w:cs="B Titr"/>
                      <w:sz w:val="28"/>
                      <w:szCs w:val="28"/>
                      <w:rtl/>
                      <w:lang w:bidi="fa-IR"/>
                    </w:rPr>
                  </w:pPr>
                  <w:r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>(به دقت مطالعه نمایید)</w:t>
                  </w:r>
                </w:p>
              </w:txbxContent>
            </v:textbox>
          </v:roundrect>
        </w:pict>
      </w:r>
      <w:r>
        <w:rPr>
          <w:noProof/>
          <w:rtl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39" type="#_x0000_t202" style="position:absolute;margin-left:0;margin-top:615.6pt;width:525.15pt;height:118.55pt;z-index:251659264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" fillcolor="#fac090" strokecolor="#f79646" strokeweight="1pt">
            <v:fill color2="#f79646" focus="50%" type="gradient"/>
            <v:shadow on="t" color="#984807" offset="1pt"/>
            <v:textbox>
              <w:txbxContent>
                <w:p w:rsidR="00463285" w:rsidRDefault="00463285" w:rsidP="00463285">
                  <w:pPr>
                    <w:bidi/>
                    <w:jc w:val="center"/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</w:pPr>
                  <w:r w:rsidRPr="005D3658"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>کل واحدهای</w:t>
                  </w:r>
                  <w:r w:rsidRPr="005D3658"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عمومی، مهارت مشترک و تخصصی</w:t>
                  </w:r>
                </w:p>
                <w:p w:rsidR="00463285" w:rsidRPr="005D3658" w:rsidRDefault="00463285" w:rsidP="00463285">
                  <w:pPr>
                    <w:bidi/>
                    <w:jc w:val="center"/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</w:pPr>
                  <w:r w:rsidRPr="005D3658"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</w:t>
                  </w:r>
                  <w:r w:rsidRPr="005D3658"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</w:t>
                  </w:r>
                  <w:r w:rsidRPr="005D3658"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رشته </w:t>
                  </w:r>
                  <w:r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  <w:lang w:bidi="fa-IR"/>
                    </w:rPr>
                    <w:t>روابط عمومی</w:t>
                  </w:r>
                  <w:r w:rsidRPr="005D3658"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 70 واحد درسی میباشد.</w:t>
                  </w:r>
                </w:p>
                <w:p w:rsidR="00463285" w:rsidRPr="005D3658" w:rsidRDefault="00463285" w:rsidP="00463285">
                  <w:pPr>
                    <w:jc w:val="center"/>
                    <w:rPr>
                      <w:b/>
                      <w:bCs/>
                      <w:color w:val="FF0000"/>
                    </w:rPr>
                  </w:pPr>
                  <w:r w:rsidRPr="005D3658"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>دانشجو</w:t>
                  </w:r>
                  <w:r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>ی</w:t>
                  </w:r>
                  <w:r w:rsidRPr="005D3658"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این رشته</w:t>
                  </w:r>
                  <w:r w:rsidRPr="005D3658"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باید </w:t>
                  </w:r>
                  <w:r w:rsidRPr="005D3658"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>به منظور</w:t>
                  </w:r>
                  <w:r w:rsidRPr="005D3658"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فارغ التحصیل</w:t>
                  </w:r>
                  <w:r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>ی</w:t>
                  </w:r>
                  <w:r w:rsidRPr="005D3658"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70 واحد درسی را اخذ و به اتمام برسانند</w:t>
                  </w:r>
                </w:p>
              </w:txbxContent>
            </v:textbox>
            <w10:wrap type="square" anchorx="margin"/>
          </v:shape>
        </w:pict>
      </w:r>
    </w:p>
    <w:p w:rsidR="00463285" w:rsidRPr="00D24938" w:rsidRDefault="00463285" w:rsidP="00463285">
      <w:pPr>
        <w:framePr w:w="10246" w:h="10741" w:hRule="exact" w:hSpace="180" w:wrap="around" w:vAnchor="text" w:hAnchor="page" w:x="826" w:y="482"/>
        <w:bidi/>
        <w:spacing w:line="240" w:lineRule="auto"/>
        <w:rPr>
          <w:rFonts w:ascii="Calibri" w:eastAsia="Calibri" w:hAnsi="Calibri" w:cs="B Zar"/>
          <w:b/>
          <w:bCs/>
          <w:sz w:val="28"/>
          <w:szCs w:val="28"/>
          <w:rtl/>
        </w:rPr>
      </w:pPr>
      <w:r w:rsidRPr="00D24938">
        <w:rPr>
          <w:rFonts w:ascii="Calibri" w:eastAsia="Calibri" w:hAnsi="Calibri" w:cs="B Zar"/>
          <w:b/>
          <w:bCs/>
          <w:sz w:val="28"/>
          <w:szCs w:val="28"/>
          <w:rtl/>
        </w:rPr>
        <w:t>دانشجوی گرامی؛</w:t>
      </w:r>
    </w:p>
    <w:p w:rsidR="00463285" w:rsidRPr="00D24938" w:rsidRDefault="00463285" w:rsidP="00463285">
      <w:pPr>
        <w:framePr w:w="10246" w:h="10741" w:hRule="exact" w:hSpace="180" w:wrap="around" w:vAnchor="text" w:hAnchor="page" w:x="826" w:y="482"/>
        <w:bidi/>
        <w:spacing w:line="240" w:lineRule="auto"/>
        <w:rPr>
          <w:rFonts w:ascii="Calibri" w:eastAsia="Calibri" w:hAnsi="Calibri" w:cs="B Zar"/>
          <w:b/>
          <w:bCs/>
          <w:sz w:val="28"/>
          <w:szCs w:val="28"/>
          <w:rtl/>
        </w:rPr>
      </w:pPr>
      <w:r w:rsidRPr="00D24938">
        <w:rPr>
          <w:rFonts w:ascii="Calibri" w:eastAsia="Calibri" w:hAnsi="Calibri" w:cs="B Zar"/>
          <w:b/>
          <w:bCs/>
          <w:sz w:val="28"/>
          <w:szCs w:val="28"/>
          <w:rtl/>
        </w:rPr>
        <w:t xml:space="preserve"> لطفاً توضیحات ذیل را با دقت مطالعه بفرمائید</w:t>
      </w:r>
    </w:p>
    <w:p w:rsidR="00463285" w:rsidRPr="00D24938" w:rsidRDefault="00463285" w:rsidP="00463285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</w:rPr>
      </w:pPr>
    </w:p>
    <w:p w:rsidR="001325CF" w:rsidRDefault="001325CF" w:rsidP="00463285">
      <w:pPr>
        <w:framePr w:w="10246" w:h="10741" w:hRule="exact" w:hSpace="180" w:wrap="around" w:vAnchor="text" w:hAnchor="page" w:x="826" w:y="482"/>
        <w:bidi/>
        <w:spacing w:line="240" w:lineRule="auto"/>
        <w:contextualSpacing/>
        <w:jc w:val="both"/>
        <w:rPr>
          <w:rFonts w:ascii="Calibri" w:eastAsia="Calibri" w:hAnsi="Calibri" w:cs="B Zar"/>
          <w:b/>
          <w:bCs/>
          <w:color w:val="FF0000"/>
          <w:sz w:val="26"/>
          <w:szCs w:val="26"/>
        </w:rPr>
      </w:pP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دانشجویانی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که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با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24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واحد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درسی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یا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کمتر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فارغ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التحصیل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می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شوند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یا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معدل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نیمسال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قبل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آن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ها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>(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بدون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احتساب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نیمسال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تابستان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)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بالای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17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باشد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می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توانند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تا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سقف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24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واحد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درسی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(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با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رعایت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پیش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نیاز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قوانین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مقررات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آموزشی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)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انتخاب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واحد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نماید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>.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درغیر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اینصورت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سقف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انتخاب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واحد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در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هر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نیمسال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20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واحد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درسی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خواهد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بود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>.</w:t>
      </w:r>
    </w:p>
    <w:p w:rsidR="00463285" w:rsidRPr="00D24938" w:rsidRDefault="00463285" w:rsidP="001325CF">
      <w:pPr>
        <w:framePr w:w="10246" w:h="10741" w:hRule="exact" w:hSpace="180" w:wrap="around" w:vAnchor="text" w:hAnchor="page" w:x="826" w:y="482"/>
        <w:bidi/>
        <w:spacing w:line="240" w:lineRule="auto"/>
        <w:contextualSpacing/>
        <w:jc w:val="both"/>
        <w:rPr>
          <w:rFonts w:ascii="Calibri" w:eastAsia="Calibri" w:hAnsi="Calibri" w:cs="B Zar"/>
          <w:b/>
          <w:bCs/>
          <w:sz w:val="28"/>
          <w:szCs w:val="28"/>
        </w:rPr>
      </w:pPr>
      <w:r w:rsidRPr="00D24938">
        <w:rPr>
          <w:rFonts w:ascii="Calibri" w:eastAsia="Calibri" w:hAnsi="Calibri" w:cs="B Zar"/>
          <w:b/>
          <w:bCs/>
          <w:sz w:val="28"/>
          <w:szCs w:val="28"/>
          <w:rtl/>
        </w:rPr>
        <w:t>دروس عمومی شامل :</w:t>
      </w:r>
    </w:p>
    <w:p w:rsidR="00463285" w:rsidRPr="00D24938" w:rsidRDefault="00463285" w:rsidP="00463285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  <w:rtl/>
        </w:rPr>
      </w:pPr>
      <w:r w:rsidRPr="00D24938">
        <w:rPr>
          <w:rFonts w:ascii="Calibri" w:eastAsia="Calibri" w:hAnsi="Calibri" w:cs="B Zar"/>
          <w:sz w:val="28"/>
          <w:szCs w:val="28"/>
          <w:rtl/>
        </w:rPr>
        <w:t>فارسی-زبان خارجی عمومی-دانش خانواده وجمعیت- اخلاق اسلامی-اندیشه اسلامی و تربیت بدنی می باشد.</w:t>
      </w:r>
    </w:p>
    <w:p w:rsidR="00463285" w:rsidRPr="00D24938" w:rsidRDefault="00463285" w:rsidP="00463285">
      <w:pPr>
        <w:framePr w:w="10246" w:h="10741" w:hRule="exact" w:hSpace="180" w:wrap="around" w:vAnchor="text" w:hAnchor="page" w:x="826" w:y="482"/>
        <w:bidi/>
        <w:spacing w:line="240" w:lineRule="auto"/>
        <w:contextualSpacing/>
        <w:jc w:val="both"/>
        <w:rPr>
          <w:rFonts w:ascii="Calibri" w:eastAsia="Calibri" w:hAnsi="Calibri" w:cs="B Zar"/>
          <w:b/>
          <w:bCs/>
          <w:sz w:val="28"/>
          <w:szCs w:val="28"/>
          <w:rtl/>
        </w:rPr>
      </w:pPr>
      <w:r w:rsidRPr="00D24938">
        <w:rPr>
          <w:rFonts w:ascii="Calibri" w:eastAsia="Calibri" w:hAnsi="Calibri" w:cs="B Zar" w:hint="cs"/>
          <w:b/>
          <w:bCs/>
          <w:sz w:val="28"/>
          <w:szCs w:val="28"/>
          <w:rtl/>
        </w:rPr>
        <w:t>دروس گروه معارف اسلامی شامل:</w:t>
      </w:r>
    </w:p>
    <w:p w:rsidR="00463285" w:rsidRPr="00D24938" w:rsidRDefault="00463285" w:rsidP="00463285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  <w:rtl/>
        </w:rPr>
      </w:pPr>
      <w:r w:rsidRPr="00D24938">
        <w:rPr>
          <w:rFonts w:ascii="Calibri" w:eastAsia="Calibri" w:hAnsi="Calibri" w:cs="B Zar"/>
          <w:sz w:val="28"/>
          <w:szCs w:val="28"/>
          <w:rtl/>
        </w:rPr>
        <w:t>دانش خانواده وجمعیت- اخلاق اسلامی-اندیشه اسلامی</w:t>
      </w:r>
    </w:p>
    <w:p w:rsidR="00463285" w:rsidRPr="00D24938" w:rsidRDefault="00463285" w:rsidP="00463285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</w:rPr>
      </w:pPr>
      <w:r w:rsidRPr="00DA7321">
        <w:rPr>
          <w:rFonts w:ascii="Calibri" w:eastAsia="Calibri" w:hAnsi="Calibri" w:cs="B Zar" w:hint="cs"/>
          <w:b/>
          <w:bCs/>
          <w:sz w:val="28"/>
          <w:szCs w:val="28"/>
          <w:rtl/>
        </w:rPr>
        <w:t>توجه ویژه :</w:t>
      </w:r>
      <w:r>
        <w:rPr>
          <w:rFonts w:ascii="Calibri" w:eastAsia="Calibri" w:hAnsi="Calibri" w:cs="B Zar" w:hint="cs"/>
          <w:sz w:val="28"/>
          <w:szCs w:val="28"/>
          <w:rtl/>
        </w:rPr>
        <w:t xml:space="preserve"> </w:t>
      </w:r>
      <w:r w:rsidRPr="00D24938">
        <w:rPr>
          <w:rFonts w:ascii="Calibri" w:eastAsia="Calibri" w:hAnsi="Calibri" w:cs="B Zar" w:hint="cs"/>
          <w:sz w:val="28"/>
          <w:szCs w:val="28"/>
          <w:rtl/>
        </w:rPr>
        <w:t>دانشجویان می توانند در هر نیمسال صرفا یک عنوان درس از گروه معارف اخذ نمایند.</w:t>
      </w:r>
    </w:p>
    <w:p w:rsidR="00463285" w:rsidRPr="00D24938" w:rsidRDefault="00463285" w:rsidP="00463285">
      <w:pPr>
        <w:framePr w:w="10246" w:h="10741" w:hRule="exact" w:hSpace="180" w:wrap="around" w:vAnchor="text" w:hAnchor="page" w:x="826" w:y="482"/>
        <w:bidi/>
        <w:spacing w:line="240" w:lineRule="auto"/>
        <w:contextualSpacing/>
        <w:jc w:val="both"/>
        <w:rPr>
          <w:rFonts w:ascii="Calibri" w:eastAsia="Calibri" w:hAnsi="Calibri" w:cs="B Zar"/>
          <w:b/>
          <w:bCs/>
          <w:sz w:val="28"/>
          <w:szCs w:val="28"/>
        </w:rPr>
      </w:pPr>
      <w:r w:rsidRPr="00D24938">
        <w:rPr>
          <w:rFonts w:ascii="Calibri" w:eastAsia="Calibri" w:hAnsi="Calibri" w:cs="B Zar"/>
          <w:b/>
          <w:bCs/>
          <w:sz w:val="28"/>
          <w:szCs w:val="28"/>
          <w:rtl/>
        </w:rPr>
        <w:t>دروس مهارت مشترک شامل:</w:t>
      </w:r>
    </w:p>
    <w:p w:rsidR="00463285" w:rsidRDefault="00463285" w:rsidP="00463285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  <w:rtl/>
        </w:rPr>
      </w:pPr>
      <w:r w:rsidRPr="00D24938">
        <w:rPr>
          <w:rFonts w:ascii="Calibri" w:eastAsia="Calibri" w:hAnsi="Calibri" w:cs="B Zar"/>
          <w:sz w:val="28"/>
          <w:szCs w:val="28"/>
          <w:rtl/>
        </w:rPr>
        <w:t>کاربرد فناوری اطلاعات-</w:t>
      </w:r>
      <w:r w:rsidRPr="00D24938">
        <w:rPr>
          <w:rFonts w:ascii="Calibri" w:eastAsia="Calibri" w:hAnsi="Calibri" w:cs="B Zar" w:hint="cs"/>
          <w:sz w:val="28"/>
          <w:szCs w:val="28"/>
          <w:rtl/>
        </w:rPr>
        <w:t>کارآفرینی</w:t>
      </w:r>
      <w:r w:rsidRPr="00D24938">
        <w:rPr>
          <w:rFonts w:ascii="Calibri" w:eastAsia="Calibri" w:hAnsi="Calibri" w:cs="B Zar"/>
          <w:sz w:val="28"/>
          <w:szCs w:val="28"/>
          <w:rtl/>
        </w:rPr>
        <w:t>-</w:t>
      </w:r>
      <w:r>
        <w:rPr>
          <w:rFonts w:ascii="Calibri" w:eastAsia="Calibri" w:hAnsi="Calibri" w:cs="B Zar" w:hint="cs"/>
          <w:sz w:val="28"/>
          <w:szCs w:val="28"/>
          <w:rtl/>
        </w:rPr>
        <w:t>اصول سرپرستی-فرهنگ عمومی</w:t>
      </w:r>
      <w:r w:rsidRPr="00D24938">
        <w:rPr>
          <w:rFonts w:ascii="Calibri" w:eastAsia="Calibri" w:hAnsi="Calibri" w:cs="B Zar" w:hint="cs"/>
          <w:sz w:val="28"/>
          <w:szCs w:val="28"/>
          <w:rtl/>
        </w:rPr>
        <w:t xml:space="preserve"> </w:t>
      </w:r>
      <w:r w:rsidRPr="00D24938">
        <w:rPr>
          <w:rFonts w:ascii="Calibri" w:eastAsia="Calibri" w:hAnsi="Calibri" w:cs="B Zar"/>
          <w:sz w:val="28"/>
          <w:szCs w:val="28"/>
          <w:rtl/>
        </w:rPr>
        <w:t>می باشد.</w:t>
      </w:r>
    </w:p>
    <w:p w:rsidR="00463285" w:rsidRDefault="00463285" w:rsidP="00463285">
      <w:pPr>
        <w:framePr w:w="10246" w:h="10741" w:hRule="exact" w:hSpace="180" w:wrap="around" w:vAnchor="text" w:hAnchor="page" w:x="826" w:y="482"/>
        <w:bidi/>
        <w:spacing w:line="240" w:lineRule="auto"/>
        <w:contextualSpacing/>
        <w:jc w:val="both"/>
        <w:rPr>
          <w:rFonts w:ascii="Calibri" w:eastAsia="Calibri" w:hAnsi="Calibri" w:cs="B Zar"/>
          <w:sz w:val="28"/>
          <w:szCs w:val="28"/>
          <w:rtl/>
        </w:rPr>
      </w:pPr>
    </w:p>
    <w:p w:rsidR="00463285" w:rsidRDefault="00463285" w:rsidP="00463285">
      <w:pPr>
        <w:framePr w:w="10246" w:h="10741" w:hRule="exact" w:hSpace="180" w:wrap="around" w:vAnchor="text" w:hAnchor="page" w:x="826" w:y="482"/>
        <w:bidi/>
        <w:spacing w:line="240" w:lineRule="auto"/>
        <w:contextualSpacing/>
        <w:jc w:val="both"/>
        <w:rPr>
          <w:rFonts w:ascii="Calibri" w:eastAsia="Calibri" w:hAnsi="Calibri" w:cs="B Zar"/>
          <w:sz w:val="28"/>
          <w:szCs w:val="28"/>
          <w:rtl/>
        </w:rPr>
      </w:pPr>
      <w:r w:rsidRPr="00D24938">
        <w:rPr>
          <w:rFonts w:ascii="Calibri" w:eastAsia="Calibri" w:hAnsi="Calibri" w:cs="B Zar"/>
          <w:sz w:val="28"/>
          <w:szCs w:val="28"/>
          <w:rtl/>
        </w:rPr>
        <w:t>دانشجویان گرامی چنانچه در</w:t>
      </w:r>
      <w:r w:rsidRPr="00D24938">
        <w:rPr>
          <w:rFonts w:ascii="Calibri" w:eastAsia="Calibri" w:hAnsi="Calibri" w:cs="B Zar" w:hint="cs"/>
          <w:sz w:val="28"/>
          <w:szCs w:val="28"/>
          <w:rtl/>
        </w:rPr>
        <w:t>و</w:t>
      </w:r>
      <w:r w:rsidRPr="00D24938">
        <w:rPr>
          <w:rFonts w:ascii="Calibri" w:eastAsia="Calibri" w:hAnsi="Calibri" w:cs="B Zar"/>
          <w:sz w:val="28"/>
          <w:szCs w:val="28"/>
          <w:rtl/>
        </w:rPr>
        <w:t>س عمومی و یا دروس افتاده دارند</w:t>
      </w:r>
      <w:r w:rsidRPr="00D24938">
        <w:rPr>
          <w:rFonts w:ascii="Calibri" w:eastAsia="Calibri" w:hAnsi="Calibri" w:cs="B Zar" w:hint="cs"/>
          <w:sz w:val="28"/>
          <w:szCs w:val="28"/>
          <w:rtl/>
        </w:rPr>
        <w:t xml:space="preserve"> </w:t>
      </w:r>
      <w:r w:rsidRPr="00D24938">
        <w:rPr>
          <w:rFonts w:ascii="Calibri" w:eastAsia="Calibri" w:hAnsi="Calibri" w:cs="B Zar"/>
          <w:sz w:val="28"/>
          <w:szCs w:val="28"/>
          <w:rtl/>
        </w:rPr>
        <w:t xml:space="preserve">می توانند در زمان مشخص شده </w:t>
      </w:r>
      <w:r>
        <w:rPr>
          <w:rFonts w:ascii="Calibri" w:eastAsia="Calibri" w:hAnsi="Calibri" w:cs="B Zar" w:hint="cs"/>
          <w:sz w:val="28"/>
          <w:szCs w:val="28"/>
          <w:rtl/>
        </w:rPr>
        <w:t>با هماهنگی با</w:t>
      </w:r>
      <w:r w:rsidRPr="00D24938">
        <w:rPr>
          <w:rFonts w:ascii="Calibri" w:eastAsia="Calibri" w:hAnsi="Calibri" w:cs="B Zar"/>
          <w:sz w:val="28"/>
          <w:szCs w:val="28"/>
          <w:rtl/>
        </w:rPr>
        <w:t xml:space="preserve"> کارشناس آموزش این دروس را دراین ترم اخذ نمایند</w:t>
      </w:r>
    </w:p>
    <w:p w:rsidR="00463285" w:rsidRDefault="00463285" w:rsidP="00463285">
      <w:pPr>
        <w:framePr w:w="10246" w:h="10741" w:hRule="exact" w:hSpace="180" w:wrap="around" w:vAnchor="text" w:hAnchor="page" w:x="826" w:y="482"/>
        <w:bidi/>
        <w:contextualSpacing/>
        <w:jc w:val="both"/>
        <w:rPr>
          <w:rFonts w:ascii="Calibri" w:eastAsia="Calibri" w:hAnsi="Calibri" w:cs="B Zar"/>
          <w:sz w:val="28"/>
          <w:szCs w:val="28"/>
          <w:rtl/>
        </w:rPr>
      </w:pPr>
    </w:p>
    <w:p w:rsidR="00463285" w:rsidRDefault="00463285" w:rsidP="000253FD">
      <w:pPr>
        <w:tabs>
          <w:tab w:val="left" w:pos="5955"/>
        </w:tabs>
        <w:rPr>
          <w:rtl/>
        </w:rPr>
      </w:pPr>
    </w:p>
    <w:sectPr w:rsidR="00463285" w:rsidSect="004E1A60">
      <w:footerReference w:type="default" r:id="rId7"/>
      <w:pgSz w:w="11907" w:h="16839" w:code="9"/>
      <w:pgMar w:top="993" w:right="1440" w:bottom="1440" w:left="1440" w:header="993" w:footer="720" w:gutter="0"/>
      <w:pgBorders w:offsetFrom="page">
        <w:top w:val="thinThickThinSmallGap" w:sz="12" w:space="24" w:color="0070C0"/>
        <w:left w:val="thinThickThinSmallGap" w:sz="12" w:space="24" w:color="0070C0"/>
        <w:bottom w:val="thinThickThinSmallGap" w:sz="12" w:space="24" w:color="0070C0"/>
        <w:right w:val="thinThickThinSmallGap" w:sz="12" w:space="24" w:color="0070C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0118" w:rsidRDefault="00BD0118" w:rsidP="00F537BD">
      <w:pPr>
        <w:spacing w:after="0" w:line="240" w:lineRule="auto"/>
      </w:pPr>
      <w:r>
        <w:separator/>
      </w:r>
    </w:p>
  </w:endnote>
  <w:endnote w:type="continuationSeparator" w:id="0">
    <w:p w:rsidR="00BD0118" w:rsidRDefault="00BD0118" w:rsidP="00F53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Yeka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04A8" w:rsidRDefault="00AE04A8">
    <w:pPr>
      <w:pStyle w:val="Footer"/>
    </w:pPr>
  </w:p>
  <w:p w:rsidR="00AE04A8" w:rsidRDefault="00AE04A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0118" w:rsidRDefault="00BD0118" w:rsidP="00F537BD">
      <w:pPr>
        <w:spacing w:after="0" w:line="240" w:lineRule="auto"/>
      </w:pPr>
      <w:r>
        <w:separator/>
      </w:r>
    </w:p>
  </w:footnote>
  <w:footnote w:type="continuationSeparator" w:id="0">
    <w:p w:rsidR="00BD0118" w:rsidRDefault="00BD0118" w:rsidP="00F537B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2288"/>
    <w:rsid w:val="00011E8D"/>
    <w:rsid w:val="000253FD"/>
    <w:rsid w:val="00045A82"/>
    <w:rsid w:val="00047593"/>
    <w:rsid w:val="0007409A"/>
    <w:rsid w:val="00090626"/>
    <w:rsid w:val="00096812"/>
    <w:rsid w:val="000E22DC"/>
    <w:rsid w:val="000F5539"/>
    <w:rsid w:val="000F5E04"/>
    <w:rsid w:val="000F65E7"/>
    <w:rsid w:val="00112A53"/>
    <w:rsid w:val="0012431F"/>
    <w:rsid w:val="001325CF"/>
    <w:rsid w:val="00133D75"/>
    <w:rsid w:val="00146D9A"/>
    <w:rsid w:val="00155AAD"/>
    <w:rsid w:val="001653BF"/>
    <w:rsid w:val="001868B9"/>
    <w:rsid w:val="001929B8"/>
    <w:rsid w:val="001C0697"/>
    <w:rsid w:val="001D007D"/>
    <w:rsid w:val="00201C6B"/>
    <w:rsid w:val="00211DC1"/>
    <w:rsid w:val="002153E4"/>
    <w:rsid w:val="00223306"/>
    <w:rsid w:val="002266A5"/>
    <w:rsid w:val="00233701"/>
    <w:rsid w:val="00254735"/>
    <w:rsid w:val="002665B8"/>
    <w:rsid w:val="002958B7"/>
    <w:rsid w:val="002A66D8"/>
    <w:rsid w:val="00310DDA"/>
    <w:rsid w:val="00314227"/>
    <w:rsid w:val="00350632"/>
    <w:rsid w:val="0035463F"/>
    <w:rsid w:val="0035711C"/>
    <w:rsid w:val="0037346A"/>
    <w:rsid w:val="00377DE7"/>
    <w:rsid w:val="00380606"/>
    <w:rsid w:val="00392232"/>
    <w:rsid w:val="003A452C"/>
    <w:rsid w:val="00412991"/>
    <w:rsid w:val="004305F2"/>
    <w:rsid w:val="00446B0B"/>
    <w:rsid w:val="0045102B"/>
    <w:rsid w:val="00463285"/>
    <w:rsid w:val="0047126A"/>
    <w:rsid w:val="00482FE8"/>
    <w:rsid w:val="004925CD"/>
    <w:rsid w:val="0049331A"/>
    <w:rsid w:val="004A7900"/>
    <w:rsid w:val="004B13A6"/>
    <w:rsid w:val="004E1A60"/>
    <w:rsid w:val="00500066"/>
    <w:rsid w:val="00527154"/>
    <w:rsid w:val="005455D8"/>
    <w:rsid w:val="005570D6"/>
    <w:rsid w:val="005638AE"/>
    <w:rsid w:val="005751CF"/>
    <w:rsid w:val="005855C1"/>
    <w:rsid w:val="00593E02"/>
    <w:rsid w:val="005B167E"/>
    <w:rsid w:val="005D1161"/>
    <w:rsid w:val="005D6A17"/>
    <w:rsid w:val="005E5209"/>
    <w:rsid w:val="005E781C"/>
    <w:rsid w:val="005F1764"/>
    <w:rsid w:val="005F32F3"/>
    <w:rsid w:val="005F4FF0"/>
    <w:rsid w:val="005F7283"/>
    <w:rsid w:val="0060224F"/>
    <w:rsid w:val="00607306"/>
    <w:rsid w:val="00623C33"/>
    <w:rsid w:val="00642AB0"/>
    <w:rsid w:val="00647808"/>
    <w:rsid w:val="00651501"/>
    <w:rsid w:val="00651DEC"/>
    <w:rsid w:val="00661D07"/>
    <w:rsid w:val="0066455D"/>
    <w:rsid w:val="00670DD0"/>
    <w:rsid w:val="006817DD"/>
    <w:rsid w:val="006865EA"/>
    <w:rsid w:val="00697CED"/>
    <w:rsid w:val="006A24E2"/>
    <w:rsid w:val="006A3E51"/>
    <w:rsid w:val="006A50C8"/>
    <w:rsid w:val="006B16A1"/>
    <w:rsid w:val="006B5E1C"/>
    <w:rsid w:val="00701D4F"/>
    <w:rsid w:val="00703927"/>
    <w:rsid w:val="00732972"/>
    <w:rsid w:val="00733EFD"/>
    <w:rsid w:val="00737E95"/>
    <w:rsid w:val="007447DA"/>
    <w:rsid w:val="00752F9F"/>
    <w:rsid w:val="00780F45"/>
    <w:rsid w:val="007D0D7C"/>
    <w:rsid w:val="007D0E3F"/>
    <w:rsid w:val="007D3D74"/>
    <w:rsid w:val="007E5015"/>
    <w:rsid w:val="007F37AC"/>
    <w:rsid w:val="00825883"/>
    <w:rsid w:val="00827E04"/>
    <w:rsid w:val="00832269"/>
    <w:rsid w:val="00834992"/>
    <w:rsid w:val="00840B3F"/>
    <w:rsid w:val="00845289"/>
    <w:rsid w:val="00861452"/>
    <w:rsid w:val="00862E58"/>
    <w:rsid w:val="00880245"/>
    <w:rsid w:val="008972E9"/>
    <w:rsid w:val="008C0215"/>
    <w:rsid w:val="00902288"/>
    <w:rsid w:val="0091629F"/>
    <w:rsid w:val="0092458E"/>
    <w:rsid w:val="00935AD8"/>
    <w:rsid w:val="00942B9D"/>
    <w:rsid w:val="009435E4"/>
    <w:rsid w:val="00944F98"/>
    <w:rsid w:val="00947F98"/>
    <w:rsid w:val="0095026F"/>
    <w:rsid w:val="009865A8"/>
    <w:rsid w:val="0099427D"/>
    <w:rsid w:val="009A2393"/>
    <w:rsid w:val="009A4396"/>
    <w:rsid w:val="009A5CAD"/>
    <w:rsid w:val="009E11FD"/>
    <w:rsid w:val="00A00EC6"/>
    <w:rsid w:val="00A0788D"/>
    <w:rsid w:val="00A25AB5"/>
    <w:rsid w:val="00A25F49"/>
    <w:rsid w:val="00A42210"/>
    <w:rsid w:val="00A43252"/>
    <w:rsid w:val="00A74E2C"/>
    <w:rsid w:val="00A7646B"/>
    <w:rsid w:val="00A85F0C"/>
    <w:rsid w:val="00AB23ED"/>
    <w:rsid w:val="00AD344F"/>
    <w:rsid w:val="00AE04A8"/>
    <w:rsid w:val="00AE2052"/>
    <w:rsid w:val="00B229E0"/>
    <w:rsid w:val="00B23922"/>
    <w:rsid w:val="00B37DE2"/>
    <w:rsid w:val="00B6031A"/>
    <w:rsid w:val="00B71731"/>
    <w:rsid w:val="00B83FBC"/>
    <w:rsid w:val="00B929A4"/>
    <w:rsid w:val="00B95103"/>
    <w:rsid w:val="00BB34D4"/>
    <w:rsid w:val="00BB5BDB"/>
    <w:rsid w:val="00BB71B6"/>
    <w:rsid w:val="00BC268A"/>
    <w:rsid w:val="00BD0118"/>
    <w:rsid w:val="00BF3C0F"/>
    <w:rsid w:val="00C16B32"/>
    <w:rsid w:val="00C17F34"/>
    <w:rsid w:val="00C213B6"/>
    <w:rsid w:val="00C31481"/>
    <w:rsid w:val="00C3395B"/>
    <w:rsid w:val="00C85958"/>
    <w:rsid w:val="00CA3C19"/>
    <w:rsid w:val="00CB0C6A"/>
    <w:rsid w:val="00CC10BC"/>
    <w:rsid w:val="00CE69CD"/>
    <w:rsid w:val="00D00F95"/>
    <w:rsid w:val="00D04C80"/>
    <w:rsid w:val="00D71A2B"/>
    <w:rsid w:val="00D800B2"/>
    <w:rsid w:val="00D8110C"/>
    <w:rsid w:val="00D91F20"/>
    <w:rsid w:val="00DB6790"/>
    <w:rsid w:val="00DD5276"/>
    <w:rsid w:val="00DE1CDE"/>
    <w:rsid w:val="00DF773A"/>
    <w:rsid w:val="00E01369"/>
    <w:rsid w:val="00E01F49"/>
    <w:rsid w:val="00E12CA2"/>
    <w:rsid w:val="00E200D4"/>
    <w:rsid w:val="00E25700"/>
    <w:rsid w:val="00E40616"/>
    <w:rsid w:val="00E51A54"/>
    <w:rsid w:val="00E5508D"/>
    <w:rsid w:val="00E65FE4"/>
    <w:rsid w:val="00ED0629"/>
    <w:rsid w:val="00ED5432"/>
    <w:rsid w:val="00EE01A3"/>
    <w:rsid w:val="00EE35F6"/>
    <w:rsid w:val="00F00690"/>
    <w:rsid w:val="00F01CBD"/>
    <w:rsid w:val="00F31369"/>
    <w:rsid w:val="00F520D4"/>
    <w:rsid w:val="00F537BD"/>
    <w:rsid w:val="00F66DC9"/>
    <w:rsid w:val="00F8073A"/>
    <w:rsid w:val="00F845E1"/>
    <w:rsid w:val="00FB12F8"/>
    <w:rsid w:val="00FB2882"/>
    <w:rsid w:val="00FB4E4D"/>
    <w:rsid w:val="00FC7E3D"/>
    <w:rsid w:val="00FF0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1"/>
    <o:shapelayout v:ext="edit">
      <o:idmap v:ext="edit" data="1"/>
    </o:shapelayout>
  </w:shapeDefaults>
  <w:decimalSymbol w:val="."/>
  <w:listSeparator w:val=","/>
  <w14:docId w14:val="448DF0E7"/>
  <w15:docId w15:val="{E58BC470-EAB5-4E5F-9E37-FFBD84379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6B0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0228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LightList-Accent2">
    <w:name w:val="Light List Accent 2"/>
    <w:basedOn w:val="TableNormal"/>
    <w:uiPriority w:val="61"/>
    <w:rsid w:val="00902288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rsid w:val="00F537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37BD"/>
  </w:style>
  <w:style w:type="paragraph" w:styleId="Footer">
    <w:name w:val="footer"/>
    <w:basedOn w:val="Normal"/>
    <w:link w:val="FooterChar"/>
    <w:uiPriority w:val="99"/>
    <w:unhideWhenUsed/>
    <w:rsid w:val="00F537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37BD"/>
  </w:style>
  <w:style w:type="table" w:styleId="LightGrid-Accent3">
    <w:name w:val="Light Grid Accent 3"/>
    <w:basedOn w:val="TableNormal"/>
    <w:uiPriority w:val="62"/>
    <w:rsid w:val="00F537BD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2">
    <w:name w:val="Light Grid Accent 2"/>
    <w:basedOn w:val="TableNormal"/>
    <w:uiPriority w:val="62"/>
    <w:rsid w:val="00F537BD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4E1A60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Grid-Accent6">
    <w:name w:val="Light Grid Accent 6"/>
    <w:basedOn w:val="TableNormal"/>
    <w:uiPriority w:val="62"/>
    <w:rsid w:val="004E1A60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504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2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2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A5D560-56CE-463A-ABAB-6ECB97D0C8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394</TotalTime>
  <Pages>2</Pages>
  <Words>223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Karami</cp:lastModifiedBy>
  <cp:revision>160</cp:revision>
  <cp:lastPrinted>2018-08-28T05:13:00Z</cp:lastPrinted>
  <dcterms:created xsi:type="dcterms:W3CDTF">2018-08-28T04:17:00Z</dcterms:created>
  <dcterms:modified xsi:type="dcterms:W3CDTF">2024-08-27T12:30:00Z</dcterms:modified>
</cp:coreProperties>
</file>