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44" w:rsidRDefault="00F35344" w:rsidP="00F35344"/>
    <w:tbl>
      <w:tblPr>
        <w:tblStyle w:val="LightList-Accent3"/>
        <w:tblpPr w:leftFromText="180" w:rightFromText="180" w:vertAnchor="page" w:horzAnchor="margin" w:tblpY="1036"/>
        <w:tblW w:w="9924" w:type="dxa"/>
        <w:tblLook w:val="04A0"/>
      </w:tblPr>
      <w:tblGrid>
        <w:gridCol w:w="4430"/>
        <w:gridCol w:w="5494"/>
      </w:tblGrid>
      <w:tr w:rsidR="00615AE6" w:rsidTr="00356177">
        <w:trPr>
          <w:cnfStyle w:val="100000000000"/>
          <w:trHeight w:val="510"/>
        </w:trPr>
        <w:tc>
          <w:tcPr>
            <w:cnfStyle w:val="001000000000"/>
            <w:tcW w:w="9924" w:type="dxa"/>
            <w:gridSpan w:val="2"/>
            <w:shd w:val="clear" w:color="auto" w:fill="00B050"/>
          </w:tcPr>
          <w:p w:rsidR="00615AE6" w:rsidRPr="00902288" w:rsidRDefault="00615AE6" w:rsidP="00047F0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047F0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مهر97)</w:t>
            </w:r>
          </w:p>
        </w:tc>
      </w:tr>
      <w:tr w:rsidR="00615AE6" w:rsidTr="00356177">
        <w:trPr>
          <w:cnfStyle w:val="000000100000"/>
          <w:trHeight w:val="510"/>
        </w:trPr>
        <w:tc>
          <w:tcPr>
            <w:cnfStyle w:val="001000000000"/>
            <w:tcW w:w="4430" w:type="dxa"/>
          </w:tcPr>
          <w:p w:rsidR="00615AE6" w:rsidRPr="00902288" w:rsidRDefault="00615AE6" w:rsidP="00356177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615AE6" w:rsidRPr="00902288" w:rsidRDefault="00615AE6" w:rsidP="00356177">
            <w:pPr>
              <w:jc w:val="right"/>
              <w:cnfStyle w:val="00000010000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: هنرهای تجسمی -گرافیک</w:t>
            </w:r>
          </w:p>
        </w:tc>
      </w:tr>
      <w:tr w:rsidR="00615AE6" w:rsidTr="00356177">
        <w:trPr>
          <w:trHeight w:val="510"/>
        </w:trPr>
        <w:tc>
          <w:tcPr>
            <w:cnfStyle w:val="001000000000"/>
            <w:tcW w:w="4430" w:type="dxa"/>
          </w:tcPr>
          <w:p w:rsidR="00615AE6" w:rsidRPr="00902288" w:rsidRDefault="00615AE6" w:rsidP="00356177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494" w:type="dxa"/>
          </w:tcPr>
          <w:p w:rsidR="00615AE6" w:rsidRPr="00902288" w:rsidRDefault="00615AE6" w:rsidP="00356177">
            <w:pPr>
              <w:jc w:val="right"/>
              <w:cnfStyle w:val="00000000000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>
              <w:rPr>
                <w:rFonts w:cs="B Yekan" w:hint="cs"/>
                <w:sz w:val="28"/>
                <w:szCs w:val="28"/>
                <w:rtl/>
              </w:rPr>
              <w:t>بهمن 96</w:t>
            </w:r>
          </w:p>
        </w:tc>
      </w:tr>
    </w:tbl>
    <w:tbl>
      <w:tblPr>
        <w:tblStyle w:val="TableGrid"/>
        <w:tblpPr w:leftFromText="180" w:rightFromText="180" w:vertAnchor="text" w:horzAnchor="margin" w:tblpY="430"/>
        <w:tblW w:w="9924" w:type="dxa"/>
        <w:tblLayout w:type="fixed"/>
        <w:tblLook w:val="04A0"/>
      </w:tblPr>
      <w:tblGrid>
        <w:gridCol w:w="1702"/>
        <w:gridCol w:w="851"/>
        <w:gridCol w:w="3827"/>
        <w:gridCol w:w="1383"/>
        <w:gridCol w:w="1168"/>
        <w:gridCol w:w="993"/>
      </w:tblGrid>
      <w:tr w:rsidR="00615AE6" w:rsidTr="00356177"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615AE6" w:rsidRPr="005E781C" w:rsidRDefault="00615AE6" w:rsidP="00356177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>
              <w:rPr>
                <w:rFonts w:cs="B Titr"/>
                <w:b/>
                <w:bCs/>
                <w:color w:val="FFFF00"/>
                <w:sz w:val="32"/>
                <w:szCs w:val="32"/>
              </w:rPr>
              <w:t>A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15AE6" w:rsidRPr="005E781C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15AE6" w:rsidRPr="005E781C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15AE6" w:rsidRPr="005E781C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15AE6" w:rsidRPr="005E781C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15AE6" w:rsidRPr="005E781C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15AE6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615AE6" w:rsidRPr="005E781C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6E8F">
              <w:rPr>
                <w:rFonts w:cs="B Nazanin" w:hint="cs"/>
                <w:sz w:val="28"/>
                <w:szCs w:val="28"/>
                <w:rtl/>
                <w:lang w:bidi="fa-IR"/>
              </w:rPr>
              <w:t>شریفی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مباتی هنرهای تجسمی 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6E8F">
              <w:rPr>
                <w:rFonts w:cs="B Nazanin" w:hint="cs"/>
                <w:sz w:val="28"/>
                <w:szCs w:val="28"/>
                <w:rtl/>
                <w:lang w:bidi="fa-IR"/>
              </w:rPr>
              <w:t>19-16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6E8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304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نویانی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طراحی فیگور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6E8F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304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رنگچیان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نرم افزار ترسیمی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C36E8F" w:rsidRDefault="00615AE6" w:rsidP="003561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6E8F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304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جمشیدی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صفحه آرایی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C36E8F" w:rsidRDefault="00615AE6" w:rsidP="00356177">
            <w:pPr>
              <w:jc w:val="center"/>
              <w:rPr>
                <w:rFonts w:cs="B Nazanin"/>
              </w:rPr>
            </w:pPr>
            <w:r w:rsidRPr="00C36E8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304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خدایاری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خوشنویسی و طراحی حروف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C36E8F" w:rsidRDefault="00615AE6" w:rsidP="003561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6E8F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304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سیفی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عکاسی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C36E8F" w:rsidRDefault="00615AE6" w:rsidP="003561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6E8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304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سلینا پوریا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هندسه نقوش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C36E8F" w:rsidRDefault="00615AE6" w:rsidP="003561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6E8F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304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علی محمودی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36E8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فناوری اطلاعات در ارتباطات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C36E8F" w:rsidRDefault="00615AE6" w:rsidP="00356177">
            <w:pPr>
              <w:jc w:val="center"/>
              <w:rPr>
                <w:rFonts w:cs="B Nazanin"/>
              </w:rPr>
            </w:pPr>
            <w:r w:rsidRPr="00C36E8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C36E8F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C36E8F">
              <w:rPr>
                <w:rFonts w:cs="B Nazanin" w:hint="cs"/>
                <w:sz w:val="28"/>
                <w:szCs w:val="28"/>
                <w:rtl/>
              </w:rPr>
              <w:t>304</w:t>
            </w:r>
          </w:p>
        </w:tc>
      </w:tr>
    </w:tbl>
    <w:p w:rsidR="00615AE6" w:rsidRDefault="00615AE6" w:rsidP="00615AE6">
      <w:pPr>
        <w:tabs>
          <w:tab w:val="left" w:pos="5955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15AE6" w:rsidRDefault="00F44529" w:rsidP="00615AE6">
      <w:pPr>
        <w:jc w:val="center"/>
      </w:pPr>
      <w:r>
        <w:rPr>
          <w:noProof/>
        </w:rPr>
        <w:pict>
          <v:roundrect id="_x0000_s1028" style="position:absolute;left:0;text-align:left;margin-left:41.25pt;margin-top:11.6pt;width:357pt;height:35.15pt;z-index:251660288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28">
              <w:txbxContent>
                <w:p w:rsidR="00615AE6" w:rsidRPr="0035463F" w:rsidRDefault="00615AE6" w:rsidP="00615AE6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16 واحد</w:t>
                  </w:r>
                </w:p>
              </w:txbxContent>
            </v:textbox>
          </v:roundrect>
        </w:pict>
      </w:r>
    </w:p>
    <w:p w:rsidR="00615AE6" w:rsidRDefault="00615AE6" w:rsidP="00615AE6">
      <w:pPr>
        <w:jc w:val="center"/>
        <w:rPr>
          <w:rtl/>
        </w:rPr>
      </w:pPr>
    </w:p>
    <w:tbl>
      <w:tblPr>
        <w:tblStyle w:val="LightGrid-Accent6"/>
        <w:tblW w:w="0" w:type="auto"/>
        <w:tblLook w:val="04A0"/>
      </w:tblPr>
      <w:tblGrid>
        <w:gridCol w:w="9243"/>
      </w:tblGrid>
      <w:tr w:rsidR="00615AE6" w:rsidTr="00356177">
        <w:trPr>
          <w:cnfStyle w:val="100000000000"/>
        </w:trPr>
        <w:tc>
          <w:tcPr>
            <w:cnfStyle w:val="001000000000"/>
            <w:tcW w:w="9243" w:type="dxa"/>
          </w:tcPr>
          <w:p w:rsidR="00615AE6" w:rsidRDefault="00615AE6" w:rsidP="00356177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537BD">
              <w:rPr>
                <w:rFonts w:cs="B Titr" w:hint="cs"/>
                <w:sz w:val="28"/>
                <w:szCs w:val="28"/>
                <w:rtl/>
              </w:rPr>
              <w:t>توضیحات :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  <w:p w:rsidR="00615AE6" w:rsidRDefault="00615AE6" w:rsidP="00356177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F537BD">
              <w:rPr>
                <w:rFonts w:cs="B Titr" w:hint="cs"/>
                <w:sz w:val="24"/>
                <w:szCs w:val="24"/>
                <w:rtl/>
              </w:rPr>
              <w:t>(دانشجوی گرامی؛ لطفاً توضیحات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ذیل</w:t>
            </w:r>
            <w:r w:rsidRPr="00F537BD">
              <w:rPr>
                <w:rFonts w:cs="B Titr" w:hint="cs"/>
                <w:sz w:val="24"/>
                <w:szCs w:val="24"/>
                <w:rtl/>
              </w:rPr>
              <w:t xml:space="preserve"> را با دقت مطالعه بفرمائید)</w:t>
            </w:r>
          </w:p>
          <w:p w:rsidR="002B2A43" w:rsidRPr="007E2E50" w:rsidRDefault="002B2A43" w:rsidP="002B2A4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7E2E50">
              <w:rPr>
                <w:rFonts w:cs="B Nazanin" w:hint="cs"/>
                <w:sz w:val="26"/>
                <w:szCs w:val="26"/>
                <w:rtl/>
              </w:rPr>
              <w:t xml:space="preserve">دانشجویان میبایست  دروس ارائه شده طبق کد گروه درسی  جدول فوق را </w:t>
            </w:r>
            <w:r>
              <w:rPr>
                <w:rFonts w:cs="B Nazanin" w:hint="cs"/>
                <w:sz w:val="26"/>
                <w:szCs w:val="26"/>
                <w:rtl/>
              </w:rPr>
              <w:t>(</w:t>
            </w:r>
            <w:r w:rsidRPr="007E2E50">
              <w:rPr>
                <w:rFonts w:cs="B Nazanin" w:hint="cs"/>
                <w:sz w:val="26"/>
                <w:szCs w:val="26"/>
                <w:rtl/>
              </w:rPr>
              <w:t xml:space="preserve">طبق زمانبندی اعلام شده در سایت واحد 11 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  <w:r w:rsidRPr="007E2E50">
              <w:rPr>
                <w:rFonts w:cs="B Nazanin" w:hint="cs"/>
                <w:sz w:val="26"/>
                <w:szCs w:val="26"/>
                <w:rtl/>
              </w:rPr>
              <w:t xml:space="preserve">، در </w:t>
            </w:r>
            <w:r w:rsidRPr="007E2E50">
              <w:rPr>
                <w:rFonts w:cs="B Titr" w:hint="cs"/>
                <w:sz w:val="28"/>
                <w:szCs w:val="28"/>
                <w:rtl/>
              </w:rPr>
              <w:t>سامانه آموزشی هم آوا</w:t>
            </w:r>
            <w:r w:rsidRPr="007E2E50">
              <w:rPr>
                <w:rFonts w:cs="B Nazanin" w:hint="cs"/>
                <w:sz w:val="26"/>
                <w:szCs w:val="26"/>
                <w:rtl/>
              </w:rPr>
              <w:t xml:space="preserve"> انتخاب واحد نمایند.</w:t>
            </w:r>
          </w:p>
          <w:p w:rsidR="007F40CC" w:rsidRPr="00F537BD" w:rsidRDefault="007F40CC" w:rsidP="007F40CC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615AE6" w:rsidRPr="00F537BD" w:rsidRDefault="00615AE6" w:rsidP="002B2A43">
            <w:pPr>
              <w:bidi/>
              <w:spacing w:line="360" w:lineRule="auto"/>
              <w:rPr>
                <w:rFonts w:cs="B Nazanin"/>
                <w:sz w:val="28"/>
                <w:szCs w:val="28"/>
              </w:rPr>
            </w:pPr>
          </w:p>
        </w:tc>
      </w:tr>
    </w:tbl>
    <w:p w:rsidR="00F35344" w:rsidRPr="00F35344" w:rsidRDefault="00F35344" w:rsidP="00F35344"/>
    <w:p w:rsidR="00F35344" w:rsidRPr="00F35344" w:rsidRDefault="00F35344" w:rsidP="00F35344"/>
    <w:p w:rsidR="00F35344" w:rsidRPr="00F35344" w:rsidRDefault="00F35344" w:rsidP="00F35344"/>
    <w:tbl>
      <w:tblPr>
        <w:tblStyle w:val="LightList-Accent3"/>
        <w:tblpPr w:leftFromText="180" w:rightFromText="180" w:vertAnchor="page" w:horzAnchor="margin" w:tblpY="1036"/>
        <w:tblW w:w="9924" w:type="dxa"/>
        <w:tblLook w:val="04A0"/>
      </w:tblPr>
      <w:tblGrid>
        <w:gridCol w:w="4430"/>
        <w:gridCol w:w="5494"/>
      </w:tblGrid>
      <w:tr w:rsidR="00615AE6" w:rsidTr="00356177">
        <w:trPr>
          <w:cnfStyle w:val="100000000000"/>
          <w:trHeight w:val="510"/>
        </w:trPr>
        <w:tc>
          <w:tcPr>
            <w:cnfStyle w:val="001000000000"/>
            <w:tcW w:w="9924" w:type="dxa"/>
            <w:gridSpan w:val="2"/>
            <w:shd w:val="clear" w:color="auto" w:fill="00B050"/>
          </w:tcPr>
          <w:p w:rsidR="00615AE6" w:rsidRPr="00902288" w:rsidRDefault="00615AE6" w:rsidP="00047F0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047F0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مهر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047F03">
              <w:rPr>
                <w:rFonts w:cs="B Titr" w:hint="cs"/>
                <w:sz w:val="28"/>
                <w:szCs w:val="28"/>
                <w:rtl/>
                <w:lang w:bidi="fa-IR"/>
              </w:rPr>
              <w:t>97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15AE6" w:rsidTr="00356177">
        <w:trPr>
          <w:cnfStyle w:val="000000100000"/>
          <w:trHeight w:val="510"/>
        </w:trPr>
        <w:tc>
          <w:tcPr>
            <w:cnfStyle w:val="001000000000"/>
            <w:tcW w:w="4430" w:type="dxa"/>
          </w:tcPr>
          <w:p w:rsidR="00615AE6" w:rsidRPr="00902288" w:rsidRDefault="00615AE6" w:rsidP="00356177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615AE6" w:rsidRPr="00902288" w:rsidRDefault="00615AE6" w:rsidP="00356177">
            <w:pPr>
              <w:jc w:val="right"/>
              <w:cnfStyle w:val="00000010000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: هنرهای تجسمی -گرافیک</w:t>
            </w:r>
          </w:p>
        </w:tc>
      </w:tr>
      <w:tr w:rsidR="00615AE6" w:rsidTr="00356177">
        <w:trPr>
          <w:trHeight w:val="510"/>
        </w:trPr>
        <w:tc>
          <w:tcPr>
            <w:cnfStyle w:val="001000000000"/>
            <w:tcW w:w="4430" w:type="dxa"/>
          </w:tcPr>
          <w:p w:rsidR="00615AE6" w:rsidRPr="00902288" w:rsidRDefault="00615AE6" w:rsidP="00356177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494" w:type="dxa"/>
          </w:tcPr>
          <w:p w:rsidR="00615AE6" w:rsidRPr="00902288" w:rsidRDefault="00615AE6" w:rsidP="00356177">
            <w:pPr>
              <w:jc w:val="right"/>
              <w:cnfStyle w:val="00000000000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>
              <w:rPr>
                <w:rFonts w:cs="B Yekan" w:hint="cs"/>
                <w:sz w:val="28"/>
                <w:szCs w:val="28"/>
                <w:rtl/>
              </w:rPr>
              <w:t>بهمن 96</w:t>
            </w:r>
          </w:p>
        </w:tc>
      </w:tr>
    </w:tbl>
    <w:tbl>
      <w:tblPr>
        <w:tblStyle w:val="TableGrid"/>
        <w:tblpPr w:leftFromText="180" w:rightFromText="180" w:vertAnchor="text" w:horzAnchor="margin" w:tblpY="430"/>
        <w:tblW w:w="9924" w:type="dxa"/>
        <w:tblLayout w:type="fixed"/>
        <w:tblLook w:val="04A0"/>
      </w:tblPr>
      <w:tblGrid>
        <w:gridCol w:w="1702"/>
        <w:gridCol w:w="851"/>
        <w:gridCol w:w="3827"/>
        <w:gridCol w:w="1383"/>
        <w:gridCol w:w="1168"/>
        <w:gridCol w:w="993"/>
      </w:tblGrid>
      <w:tr w:rsidR="00615AE6" w:rsidTr="00356177"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615AE6" w:rsidRPr="005E781C" w:rsidRDefault="00615AE6" w:rsidP="00356177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>
              <w:rPr>
                <w:rFonts w:cs="B Titr"/>
                <w:b/>
                <w:bCs/>
                <w:color w:val="FFFF00"/>
                <w:sz w:val="32"/>
                <w:szCs w:val="32"/>
              </w:rPr>
              <w:t>B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15AE6" w:rsidRPr="005E781C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15AE6" w:rsidRPr="005E781C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15AE6" w:rsidRPr="005E781C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15AE6" w:rsidRPr="005E781C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15AE6" w:rsidRPr="005E781C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15AE6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615AE6" w:rsidRPr="005E781C" w:rsidRDefault="00615AE6" w:rsidP="003561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رنگچیان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مباتی هنرهای تجسمی 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17-14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305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فرتاش مهر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طراحی فیگور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305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علی محمودی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نرم افزار ترسیمی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305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رنگچیان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صفحه آرایی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305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خدایاری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خوشنویسی و طراحی حروف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305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2B2A43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یزدانی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عکاسی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20-16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305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سالکی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هندسه نقوش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16-13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305</w:t>
            </w:r>
          </w:p>
        </w:tc>
      </w:tr>
      <w:tr w:rsidR="00615AE6" w:rsidTr="00356177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فانی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327A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فناوری اطلاعات در ارتباطات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AE6" w:rsidRPr="00D327AC" w:rsidRDefault="00615AE6" w:rsidP="0035617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D327AC">
              <w:rPr>
                <w:rFonts w:cs="B Nazanin" w:hint="cs"/>
                <w:sz w:val="28"/>
                <w:szCs w:val="28"/>
                <w:rtl/>
              </w:rPr>
              <w:t>13-11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AE6" w:rsidRPr="00D327AC" w:rsidRDefault="00615AE6" w:rsidP="00356177">
            <w:pPr>
              <w:jc w:val="center"/>
              <w:rPr>
                <w:rFonts w:cs="B Nazanin"/>
              </w:rPr>
            </w:pPr>
            <w:r w:rsidRPr="00D327AC">
              <w:rPr>
                <w:rFonts w:cs="B Nazanin" w:hint="cs"/>
                <w:sz w:val="28"/>
                <w:szCs w:val="28"/>
                <w:rtl/>
                <w:lang w:bidi="fa-IR"/>
              </w:rPr>
              <w:t>305</w:t>
            </w:r>
          </w:p>
        </w:tc>
      </w:tr>
    </w:tbl>
    <w:p w:rsidR="00615AE6" w:rsidRDefault="00615AE6" w:rsidP="00615AE6">
      <w:pPr>
        <w:tabs>
          <w:tab w:val="left" w:pos="5955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15AE6" w:rsidRDefault="00F44529" w:rsidP="00615AE6">
      <w:pPr>
        <w:jc w:val="center"/>
      </w:pPr>
      <w:r>
        <w:rPr>
          <w:noProof/>
        </w:rPr>
        <w:pict>
          <v:roundrect id="_x0000_s1029" style="position:absolute;left:0;text-align:left;margin-left:41.25pt;margin-top:11.6pt;width:357pt;height:35.15pt;z-index:251662336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29">
              <w:txbxContent>
                <w:p w:rsidR="00615AE6" w:rsidRPr="0035463F" w:rsidRDefault="00615AE6" w:rsidP="00615AE6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جمع </w:t>
                  </w: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16 واحد</w:t>
                  </w:r>
                </w:p>
              </w:txbxContent>
            </v:textbox>
          </v:roundrect>
        </w:pict>
      </w:r>
    </w:p>
    <w:p w:rsidR="00615AE6" w:rsidRDefault="00615AE6" w:rsidP="00615AE6">
      <w:pPr>
        <w:jc w:val="center"/>
        <w:rPr>
          <w:rtl/>
        </w:rPr>
      </w:pPr>
    </w:p>
    <w:tbl>
      <w:tblPr>
        <w:tblStyle w:val="LightGrid-Accent6"/>
        <w:tblW w:w="9464" w:type="dxa"/>
        <w:tblLook w:val="04A0"/>
      </w:tblPr>
      <w:tblGrid>
        <w:gridCol w:w="9464"/>
      </w:tblGrid>
      <w:tr w:rsidR="00615AE6" w:rsidTr="007F40CC">
        <w:trPr>
          <w:cnfStyle w:val="100000000000"/>
        </w:trPr>
        <w:tc>
          <w:tcPr>
            <w:cnfStyle w:val="001000000000"/>
            <w:tcW w:w="9464" w:type="dxa"/>
          </w:tcPr>
          <w:p w:rsidR="00615AE6" w:rsidRDefault="00615AE6" w:rsidP="00356177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537BD">
              <w:rPr>
                <w:rFonts w:cs="B Titr" w:hint="cs"/>
                <w:sz w:val="28"/>
                <w:szCs w:val="28"/>
                <w:rtl/>
              </w:rPr>
              <w:t>توضیحات :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  <w:p w:rsidR="00615AE6" w:rsidRDefault="00615AE6" w:rsidP="00356177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F537BD">
              <w:rPr>
                <w:rFonts w:cs="B Titr" w:hint="cs"/>
                <w:sz w:val="24"/>
                <w:szCs w:val="24"/>
                <w:rtl/>
              </w:rPr>
              <w:t>(دانشجوی گرامی؛ لطفاً توضیحات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ذیل</w:t>
            </w:r>
            <w:r w:rsidRPr="00F537BD">
              <w:rPr>
                <w:rFonts w:cs="B Titr" w:hint="cs"/>
                <w:sz w:val="24"/>
                <w:szCs w:val="24"/>
                <w:rtl/>
              </w:rPr>
              <w:t xml:space="preserve"> را با دقت مطالعه بفرمائید)</w:t>
            </w:r>
          </w:p>
          <w:p w:rsidR="002B2A43" w:rsidRPr="007E2E50" w:rsidRDefault="002B2A43" w:rsidP="002B2A43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7E2E50">
              <w:rPr>
                <w:rFonts w:cs="B Nazanin" w:hint="cs"/>
                <w:sz w:val="26"/>
                <w:szCs w:val="26"/>
                <w:rtl/>
              </w:rPr>
              <w:t xml:space="preserve">دانشجویان میبایست  دروس ارائه شده طبق کد گروه درسی  جدول فوق را </w:t>
            </w:r>
            <w:r>
              <w:rPr>
                <w:rFonts w:cs="B Nazanin" w:hint="cs"/>
                <w:sz w:val="26"/>
                <w:szCs w:val="26"/>
                <w:rtl/>
              </w:rPr>
              <w:t>(</w:t>
            </w:r>
            <w:r w:rsidRPr="007E2E50">
              <w:rPr>
                <w:rFonts w:cs="B Nazanin" w:hint="cs"/>
                <w:sz w:val="26"/>
                <w:szCs w:val="26"/>
                <w:rtl/>
              </w:rPr>
              <w:t xml:space="preserve">طبق زمانبندی اعلام شده در سایت واحد 11 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  <w:r w:rsidRPr="007E2E50">
              <w:rPr>
                <w:rFonts w:cs="B Nazanin" w:hint="cs"/>
                <w:sz w:val="26"/>
                <w:szCs w:val="26"/>
                <w:rtl/>
              </w:rPr>
              <w:t xml:space="preserve">، در </w:t>
            </w:r>
            <w:r w:rsidRPr="007E2E50">
              <w:rPr>
                <w:rFonts w:cs="B Titr" w:hint="cs"/>
                <w:sz w:val="28"/>
                <w:szCs w:val="28"/>
                <w:rtl/>
              </w:rPr>
              <w:t>سامانه آموزشی هم آوا</w:t>
            </w:r>
            <w:r w:rsidRPr="007E2E50">
              <w:rPr>
                <w:rFonts w:cs="B Nazanin" w:hint="cs"/>
                <w:sz w:val="26"/>
                <w:szCs w:val="26"/>
                <w:rtl/>
              </w:rPr>
              <w:t xml:space="preserve"> انتخاب واحد نمایند.</w:t>
            </w:r>
          </w:p>
          <w:p w:rsidR="00615AE6" w:rsidRPr="00F537BD" w:rsidRDefault="00615AE6" w:rsidP="002B2A43">
            <w:pPr>
              <w:bidi/>
              <w:spacing w:line="360" w:lineRule="auto"/>
              <w:rPr>
                <w:rFonts w:cs="B Nazanin"/>
                <w:sz w:val="28"/>
                <w:szCs w:val="28"/>
              </w:rPr>
            </w:pPr>
          </w:p>
        </w:tc>
      </w:tr>
    </w:tbl>
    <w:p w:rsidR="00F35344" w:rsidRPr="00F35344" w:rsidRDefault="00F35344" w:rsidP="00F35344"/>
    <w:sectPr w:rsidR="00F35344" w:rsidRPr="00F35344" w:rsidSect="004E1A60">
      <w:footerReference w:type="default" r:id="rId7"/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F1" w:rsidRDefault="009826F1" w:rsidP="00F537BD">
      <w:pPr>
        <w:spacing w:after="0" w:line="240" w:lineRule="auto"/>
      </w:pPr>
      <w:r>
        <w:separator/>
      </w:r>
    </w:p>
  </w:endnote>
  <w:endnote w:type="continuationSeparator" w:id="0">
    <w:p w:rsidR="009826F1" w:rsidRDefault="009826F1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44" w:rsidRDefault="00F35344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F1" w:rsidRDefault="009826F1" w:rsidP="00F537BD">
      <w:pPr>
        <w:spacing w:after="0" w:line="240" w:lineRule="auto"/>
      </w:pPr>
      <w:r>
        <w:separator/>
      </w:r>
    </w:p>
  </w:footnote>
  <w:footnote w:type="continuationSeparator" w:id="0">
    <w:p w:rsidR="009826F1" w:rsidRDefault="009826F1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645D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288"/>
    <w:rsid w:val="00047593"/>
    <w:rsid w:val="00047F03"/>
    <w:rsid w:val="000D26CE"/>
    <w:rsid w:val="000F5E04"/>
    <w:rsid w:val="001868B9"/>
    <w:rsid w:val="00284B59"/>
    <w:rsid w:val="002B2A43"/>
    <w:rsid w:val="002E0B38"/>
    <w:rsid w:val="0035463F"/>
    <w:rsid w:val="00446B0B"/>
    <w:rsid w:val="004E1A60"/>
    <w:rsid w:val="005E781C"/>
    <w:rsid w:val="00615AE6"/>
    <w:rsid w:val="007B12F1"/>
    <w:rsid w:val="007F40CC"/>
    <w:rsid w:val="008F5F71"/>
    <w:rsid w:val="00902288"/>
    <w:rsid w:val="00921303"/>
    <w:rsid w:val="00942B9D"/>
    <w:rsid w:val="009826F1"/>
    <w:rsid w:val="00A0788D"/>
    <w:rsid w:val="00AB23ED"/>
    <w:rsid w:val="00AE2052"/>
    <w:rsid w:val="00C36E8F"/>
    <w:rsid w:val="00C95C22"/>
    <w:rsid w:val="00D327AC"/>
    <w:rsid w:val="00DE6E95"/>
    <w:rsid w:val="00F35344"/>
    <w:rsid w:val="00F44529"/>
    <w:rsid w:val="00F537BD"/>
    <w:rsid w:val="00FB4E4D"/>
    <w:rsid w:val="00FC7A69"/>
    <w:rsid w:val="00FC7E3D"/>
    <w:rsid w:val="00FF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2B2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22</cp:revision>
  <cp:lastPrinted>2018-08-28T05:13:00Z</cp:lastPrinted>
  <dcterms:created xsi:type="dcterms:W3CDTF">2018-08-28T04:17:00Z</dcterms:created>
  <dcterms:modified xsi:type="dcterms:W3CDTF">2018-09-06T04:58:00Z</dcterms:modified>
</cp:coreProperties>
</file>